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FCD2B" w14:textId="6FA36781" w:rsidR="00AB41FE" w:rsidRPr="00E44BA4" w:rsidRDefault="00AB41FE" w:rsidP="00AB41FE">
      <w:pPr>
        <w:jc w:val="center"/>
        <w:rPr>
          <w:b/>
          <w:sz w:val="40"/>
          <w:szCs w:val="40"/>
        </w:rPr>
      </w:pPr>
      <w:r w:rsidRPr="00E44BA4">
        <w:rPr>
          <w:b/>
          <w:sz w:val="40"/>
          <w:szCs w:val="40"/>
        </w:rPr>
        <w:t xml:space="preserve">Arizona Charter School </w:t>
      </w:r>
      <w:r>
        <w:rPr>
          <w:b/>
          <w:sz w:val="40"/>
          <w:szCs w:val="40"/>
        </w:rPr>
        <w:t>Classroom Spending</w:t>
      </w:r>
      <w:r w:rsidR="003639A2">
        <w:rPr>
          <w:b/>
          <w:sz w:val="40"/>
          <w:szCs w:val="40"/>
        </w:rPr>
        <w:t xml:space="preserve"> 2016</w:t>
      </w:r>
    </w:p>
    <w:p w14:paraId="1969CC67" w14:textId="6AC6A41D" w:rsidR="00AB41FE" w:rsidRPr="00707B8A" w:rsidRDefault="003639A2" w:rsidP="003639A2">
      <w:pPr>
        <w:jc w:val="center"/>
        <w:rPr>
          <w:b/>
          <w:sz w:val="32"/>
          <w:szCs w:val="32"/>
        </w:rPr>
      </w:pPr>
      <w:r>
        <w:rPr>
          <w:b/>
          <w:sz w:val="36"/>
          <w:szCs w:val="36"/>
        </w:rPr>
        <w:t>Part 2:</w:t>
      </w:r>
      <w:bookmarkStart w:id="0" w:name="_GoBack"/>
      <w:bookmarkEnd w:id="0"/>
    </w:p>
    <w:p w14:paraId="2F8046CA" w14:textId="77777777" w:rsidR="007C2048" w:rsidRDefault="007C2048" w:rsidP="007C2048">
      <w:pPr>
        <w:jc w:val="center"/>
        <w:rPr>
          <w:b/>
          <w:sz w:val="36"/>
          <w:szCs w:val="36"/>
          <w:u w:val="single"/>
        </w:rPr>
      </w:pPr>
      <w:r w:rsidRPr="00C82853">
        <w:rPr>
          <w:b/>
          <w:sz w:val="36"/>
          <w:szCs w:val="36"/>
          <w:u w:val="single"/>
        </w:rPr>
        <w:t xml:space="preserve">The Consequences of </w:t>
      </w:r>
      <w:r>
        <w:rPr>
          <w:b/>
          <w:sz w:val="36"/>
          <w:szCs w:val="36"/>
          <w:u w:val="single"/>
        </w:rPr>
        <w:t>Charter School Deregulation</w:t>
      </w:r>
    </w:p>
    <w:p w14:paraId="553B1C14" w14:textId="77777777" w:rsidR="007C2048" w:rsidRPr="00C82853" w:rsidRDefault="007C2048" w:rsidP="007C2048">
      <w:pPr>
        <w:jc w:val="center"/>
        <w:rPr>
          <w:b/>
          <w:sz w:val="36"/>
          <w:szCs w:val="36"/>
          <w:u w:val="single"/>
        </w:rPr>
      </w:pPr>
    </w:p>
    <w:p w14:paraId="672888CD" w14:textId="77777777" w:rsidR="007C2048" w:rsidRPr="00110A6A" w:rsidRDefault="007C2048" w:rsidP="007C2048">
      <w:pPr>
        <w:pStyle w:val="ListParagraph"/>
        <w:numPr>
          <w:ilvl w:val="0"/>
          <w:numId w:val="8"/>
        </w:numPr>
        <w:rPr>
          <w:b/>
          <w:i/>
          <w:sz w:val="28"/>
          <w:szCs w:val="28"/>
        </w:rPr>
      </w:pPr>
      <w:r w:rsidRPr="00110A6A">
        <w:rPr>
          <w:b/>
          <w:i/>
          <w:sz w:val="28"/>
          <w:szCs w:val="28"/>
        </w:rPr>
        <w:t>Most Arizona Charter Schools Spend More on Administration and Facilities than Classroom Instruction</w:t>
      </w:r>
    </w:p>
    <w:p w14:paraId="1914FD03" w14:textId="77777777" w:rsidR="007C2048" w:rsidRDefault="007C2048" w:rsidP="007C2048">
      <w:pPr>
        <w:pStyle w:val="ListParagraph"/>
        <w:numPr>
          <w:ilvl w:val="0"/>
          <w:numId w:val="8"/>
        </w:numPr>
        <w:rPr>
          <w:b/>
          <w:i/>
          <w:sz w:val="28"/>
          <w:szCs w:val="28"/>
        </w:rPr>
      </w:pPr>
      <w:r w:rsidRPr="00B70136">
        <w:rPr>
          <w:b/>
          <w:i/>
          <w:sz w:val="28"/>
          <w:szCs w:val="28"/>
        </w:rPr>
        <w:t xml:space="preserve">The Leona Group and Imagine Inc. Together Spend $28,000,000 More </w:t>
      </w:r>
      <w:r>
        <w:rPr>
          <w:b/>
          <w:i/>
          <w:sz w:val="28"/>
          <w:szCs w:val="28"/>
        </w:rPr>
        <w:t>on Management Fees and Real Estate than in the Classroom</w:t>
      </w:r>
    </w:p>
    <w:p w14:paraId="57B109C0" w14:textId="77777777" w:rsidR="007C2048" w:rsidRPr="00B70136" w:rsidRDefault="007C2048" w:rsidP="007C2048">
      <w:pPr>
        <w:pStyle w:val="ListParagraph"/>
        <w:rPr>
          <w:b/>
          <w:i/>
          <w:sz w:val="28"/>
          <w:szCs w:val="28"/>
        </w:rPr>
      </w:pPr>
    </w:p>
    <w:p w14:paraId="4CDF8D34" w14:textId="77777777" w:rsidR="00105005" w:rsidRDefault="00105005" w:rsidP="00105005">
      <w:pPr>
        <w:rPr>
          <w:b/>
          <w:sz w:val="28"/>
          <w:szCs w:val="28"/>
        </w:rPr>
      </w:pPr>
    </w:p>
    <w:p w14:paraId="1BF62C9E" w14:textId="77777777" w:rsidR="00AB41FE" w:rsidRDefault="00AB41FE" w:rsidP="00AB41FE">
      <w:pPr>
        <w:jc w:val="center"/>
        <w:rPr>
          <w:b/>
          <w:sz w:val="28"/>
          <w:szCs w:val="28"/>
        </w:rPr>
      </w:pPr>
      <w:r>
        <w:rPr>
          <w:b/>
          <w:sz w:val="28"/>
          <w:szCs w:val="28"/>
        </w:rPr>
        <w:t>Jim Hall</w:t>
      </w:r>
    </w:p>
    <w:p w14:paraId="4E1A6920" w14:textId="77777777" w:rsidR="00AB41FE" w:rsidRDefault="00AB41FE" w:rsidP="00AB41FE">
      <w:pPr>
        <w:jc w:val="center"/>
        <w:rPr>
          <w:b/>
          <w:sz w:val="28"/>
          <w:szCs w:val="28"/>
        </w:rPr>
      </w:pPr>
      <w:r>
        <w:rPr>
          <w:b/>
          <w:sz w:val="28"/>
          <w:szCs w:val="28"/>
        </w:rPr>
        <w:t>Arizonans for Charter School Accountability</w:t>
      </w:r>
    </w:p>
    <w:p w14:paraId="663FC9E6" w14:textId="16C97EFC" w:rsidR="00AB41FE" w:rsidRPr="00707B8A" w:rsidRDefault="00AB41FE" w:rsidP="00AB41FE">
      <w:pPr>
        <w:jc w:val="center"/>
        <w:rPr>
          <w:sz w:val="28"/>
          <w:szCs w:val="28"/>
        </w:rPr>
      </w:pPr>
      <w:r w:rsidRPr="00707B8A">
        <w:rPr>
          <w:sz w:val="28"/>
          <w:szCs w:val="28"/>
        </w:rPr>
        <w:t>Januar</w:t>
      </w:r>
      <w:r w:rsidR="00F42F9B">
        <w:rPr>
          <w:sz w:val="28"/>
          <w:szCs w:val="28"/>
        </w:rPr>
        <w:t>y 23</w:t>
      </w:r>
      <w:r w:rsidR="00A73729">
        <w:rPr>
          <w:sz w:val="28"/>
          <w:szCs w:val="28"/>
        </w:rPr>
        <w:t xml:space="preserve">, </w:t>
      </w:r>
      <w:r w:rsidR="00A73729" w:rsidRPr="00707B8A">
        <w:rPr>
          <w:sz w:val="28"/>
          <w:szCs w:val="28"/>
        </w:rPr>
        <w:t>2017</w:t>
      </w:r>
    </w:p>
    <w:p w14:paraId="383179D6" w14:textId="77777777" w:rsidR="00AB41FE" w:rsidRDefault="00AB41FE" w:rsidP="00AB41FE">
      <w:pPr>
        <w:rPr>
          <w:sz w:val="40"/>
          <w:szCs w:val="40"/>
        </w:rPr>
      </w:pPr>
    </w:p>
    <w:p w14:paraId="0FCE9976" w14:textId="0D228444" w:rsidR="001145A2" w:rsidRPr="006F71F3" w:rsidRDefault="00AB41FE" w:rsidP="00A73729">
      <w:pPr>
        <w:jc w:val="center"/>
        <w:rPr>
          <w:b/>
          <w:sz w:val="28"/>
          <w:szCs w:val="28"/>
        </w:rPr>
      </w:pPr>
      <w:r w:rsidRPr="006F71F3">
        <w:rPr>
          <w:b/>
          <w:sz w:val="28"/>
          <w:szCs w:val="28"/>
        </w:rPr>
        <w:t>Background</w:t>
      </w:r>
    </w:p>
    <w:p w14:paraId="03E2037C" w14:textId="1E5BD9B4" w:rsidR="00626DCC" w:rsidRPr="006F71F3" w:rsidRDefault="007C2048">
      <w:r w:rsidRPr="006F71F3">
        <w:t xml:space="preserve">Part 1 of </w:t>
      </w:r>
      <w:r w:rsidRPr="006F71F3">
        <w:rPr>
          <w:i/>
        </w:rPr>
        <w:t>Arizona Charter School Classroom Spending 20</w:t>
      </w:r>
      <w:r w:rsidRPr="006F71F3">
        <w:t xml:space="preserve">16 (available at azcsa.org) </w:t>
      </w:r>
      <w:r w:rsidR="009D4EB9" w:rsidRPr="006F71F3">
        <w:t>found that</w:t>
      </w:r>
      <w:r w:rsidR="00AB41FE" w:rsidRPr="006F71F3">
        <w:t xml:space="preserve"> </w:t>
      </w:r>
      <w:r w:rsidR="00FA07D5" w:rsidRPr="006F71F3">
        <w:t>less than</w:t>
      </w:r>
      <w:r w:rsidR="009D4EB9" w:rsidRPr="006F71F3">
        <w:t xml:space="preserve"> half of</w:t>
      </w:r>
      <w:r w:rsidR="00AB41FE" w:rsidRPr="006F71F3">
        <w:t xml:space="preserve"> Arizona charter schools spend most of their resources </w:t>
      </w:r>
      <w:r w:rsidR="009D4EB9" w:rsidRPr="006F71F3">
        <w:t xml:space="preserve">where you would expect - </w:t>
      </w:r>
      <w:r w:rsidR="00AB41FE" w:rsidRPr="006F71F3">
        <w:t xml:space="preserve">in the classroom.  Forty seven percent of </w:t>
      </w:r>
      <w:r w:rsidR="001145A2" w:rsidRPr="006F71F3">
        <w:t xml:space="preserve">all Arizona </w:t>
      </w:r>
      <w:r w:rsidR="00AB41FE" w:rsidRPr="006F71F3">
        <w:t>charters (191 schools) spent more money on regular and special education</w:t>
      </w:r>
      <w:r w:rsidR="009D4EB9" w:rsidRPr="006F71F3">
        <w:t xml:space="preserve"> classroom </w:t>
      </w:r>
      <w:r w:rsidR="00AB41FE" w:rsidRPr="006F71F3">
        <w:t xml:space="preserve">instruction than on administration and facilities combined.  These schools represent </w:t>
      </w:r>
      <w:r w:rsidR="009D4EB9" w:rsidRPr="006F71F3">
        <w:t>both l</w:t>
      </w:r>
      <w:r w:rsidR="00AB41FE" w:rsidRPr="006F71F3">
        <w:t xml:space="preserve">arge and small charters utilizing a variety of instructional models – college prep, alternative, special education, arts, etc.   Many of the 191 schools have substantial mortgages </w:t>
      </w:r>
      <w:r w:rsidR="00105005" w:rsidRPr="006F71F3">
        <w:t>and have new, modern facilities yet focus their spending on classroom instruction.</w:t>
      </w:r>
    </w:p>
    <w:p w14:paraId="10AC67B1" w14:textId="77777777" w:rsidR="00AB41FE" w:rsidRPr="006F71F3" w:rsidRDefault="00AB41FE"/>
    <w:p w14:paraId="4112BB41" w14:textId="77777777" w:rsidR="00AB41FE" w:rsidRPr="006F71F3" w:rsidRDefault="00AB41FE">
      <w:r w:rsidRPr="006F71F3">
        <w:t>The remaining 221 charter holders, however, spend more on administration and facilities combined than on classroom instruction.  These schools appear to have no structural differences that distinguish them from the schools that focus on classroom instruction.</w:t>
      </w:r>
    </w:p>
    <w:p w14:paraId="06A6912C" w14:textId="77777777" w:rsidR="00AB41FE" w:rsidRPr="006F71F3" w:rsidRDefault="00AB41FE"/>
    <w:p w14:paraId="5B8E730E" w14:textId="6A06E625" w:rsidR="00105005" w:rsidRPr="006F71F3" w:rsidRDefault="00BA6820">
      <w:r w:rsidRPr="006F71F3">
        <w:t>Part 2 of t</w:t>
      </w:r>
      <w:r w:rsidR="00AB41FE" w:rsidRPr="006F71F3">
        <w:t xml:space="preserve">his </w:t>
      </w:r>
      <w:r w:rsidR="00105005" w:rsidRPr="006F71F3">
        <w:t>report will examine the charter schools</w:t>
      </w:r>
      <w:r w:rsidR="00AB41FE" w:rsidRPr="006F71F3">
        <w:t xml:space="preserve"> that spend the least on classroom instruction – those that spend more on administration alone than in the classroom and those that spend more on just their facilities than</w:t>
      </w:r>
      <w:r w:rsidR="00105005" w:rsidRPr="006F71F3">
        <w:t xml:space="preserve"> in the classroom.  </w:t>
      </w:r>
    </w:p>
    <w:p w14:paraId="02BC859A" w14:textId="77777777" w:rsidR="00105005" w:rsidRPr="006F71F3" w:rsidRDefault="00105005"/>
    <w:p w14:paraId="3F1BEF52" w14:textId="3A697FBC" w:rsidR="00AB41FE" w:rsidRPr="006F71F3" w:rsidRDefault="00105005">
      <w:r w:rsidRPr="006F71F3">
        <w:t>We will</w:t>
      </w:r>
      <w:r w:rsidR="00AB41FE" w:rsidRPr="006F71F3">
        <w:t xml:space="preserve"> </w:t>
      </w:r>
      <w:r w:rsidRPr="006F71F3">
        <w:t xml:space="preserve">also </w:t>
      </w:r>
      <w:r w:rsidR="00AB41FE" w:rsidRPr="006F71F3">
        <w:t>look at the most alarming charter schools in Arizona – those that spend more on both administration and their facilitie</w:t>
      </w:r>
      <w:r w:rsidRPr="006F71F3">
        <w:t xml:space="preserve">s than on classroom instruction and </w:t>
      </w:r>
      <w:r w:rsidR="005D5414" w:rsidRPr="006F71F3">
        <w:t xml:space="preserve">will reveal a </w:t>
      </w:r>
      <w:r w:rsidRPr="006F71F3">
        <w:t xml:space="preserve">disturbing </w:t>
      </w:r>
      <w:r w:rsidR="005D5414" w:rsidRPr="006F71F3">
        <w:t>revelation</w:t>
      </w:r>
      <w:r w:rsidRPr="006F71F3">
        <w:t xml:space="preserve"> about Arizona’s largely</w:t>
      </w:r>
      <w:r w:rsidR="005D5414" w:rsidRPr="006F71F3">
        <w:t xml:space="preserve"> unregulated charter industry -t</w:t>
      </w:r>
      <w:r w:rsidRPr="006F71F3">
        <w:t xml:space="preserve">he majority of schools that spend the least on classroom instruction are managed by the two largest </w:t>
      </w:r>
      <w:r w:rsidR="005D5414" w:rsidRPr="006F71F3">
        <w:t xml:space="preserve">for-profit </w:t>
      </w:r>
      <w:r w:rsidRPr="006F71F3">
        <w:t>nat</w:t>
      </w:r>
      <w:r w:rsidR="00CE37E8">
        <w:t xml:space="preserve">ion charter chains in Arizona, </w:t>
      </w:r>
      <w:r w:rsidRPr="006F71F3">
        <w:t xml:space="preserve">Imagine Inc. </w:t>
      </w:r>
      <w:r w:rsidR="005D5414" w:rsidRPr="006F71F3">
        <w:t xml:space="preserve">and </w:t>
      </w:r>
      <w:r w:rsidR="00BA6820" w:rsidRPr="006F71F3">
        <w:t>the Leona Group</w:t>
      </w:r>
      <w:r w:rsidRPr="006F71F3">
        <w:t>, spending $28,000,000 more on management costs and facilities than on children in the classroom.</w:t>
      </w:r>
    </w:p>
    <w:p w14:paraId="2DB8E851" w14:textId="77777777" w:rsidR="00AB41FE" w:rsidRPr="006F71F3" w:rsidRDefault="00AB41FE"/>
    <w:p w14:paraId="29B548DD" w14:textId="1B915E7E" w:rsidR="00AB41FE" w:rsidRPr="006F71F3" w:rsidRDefault="00AB41FE">
      <w:r w:rsidRPr="006F71F3">
        <w:t xml:space="preserve">The “whys” are complex and unclear.  Each school discussed in Part 2 has a unique set of circumstances that, unfortunately, are shrouded in secrecy.  </w:t>
      </w:r>
      <w:r w:rsidR="001145A2" w:rsidRPr="006F71F3">
        <w:t xml:space="preserve">The daily operations of </w:t>
      </w:r>
      <w:r w:rsidRPr="006F71F3">
        <w:t xml:space="preserve">the majority of these schools are turned over to related </w:t>
      </w:r>
      <w:r w:rsidR="0032376A" w:rsidRPr="006F71F3">
        <w:t xml:space="preserve">for-profit </w:t>
      </w:r>
      <w:r w:rsidRPr="006F71F3">
        <w:t xml:space="preserve">management </w:t>
      </w:r>
      <w:r w:rsidR="0032376A" w:rsidRPr="006F71F3">
        <w:t xml:space="preserve">companies that are not bound by </w:t>
      </w:r>
      <w:r w:rsidR="009D4EB9" w:rsidRPr="006F71F3">
        <w:t xml:space="preserve">open meeting laws or </w:t>
      </w:r>
      <w:r w:rsidR="0032376A" w:rsidRPr="006F71F3">
        <w:t xml:space="preserve">the freedom of information act.  We don’t know how </w:t>
      </w:r>
      <w:r w:rsidR="001145A2" w:rsidRPr="006F71F3">
        <w:t xml:space="preserve">real estate deals are made, </w:t>
      </w:r>
      <w:r w:rsidR="0032376A" w:rsidRPr="006F71F3">
        <w:t xml:space="preserve">how much the executives make, or even what teacher salaries are.  </w:t>
      </w:r>
    </w:p>
    <w:p w14:paraId="2AB90D2B" w14:textId="77777777" w:rsidR="0032376A" w:rsidRPr="006F71F3" w:rsidRDefault="0032376A"/>
    <w:p w14:paraId="183AFE05" w14:textId="1660D12C" w:rsidR="000A5D7A" w:rsidRPr="006F71F3" w:rsidRDefault="0032376A">
      <w:r w:rsidRPr="006F71F3">
        <w:lastRenderedPageBreak/>
        <w:t>What we do know is that dozens of Arizona charters spend vast amounts on management fees and real estate acquisition and very little on classroom instruction.  We also know that the Arizona Auditor General and the Arizon</w:t>
      </w:r>
      <w:r w:rsidR="00FA07D5" w:rsidRPr="006F71F3">
        <w:t>a Board for Charter Schools do not</w:t>
      </w:r>
      <w:r w:rsidRPr="006F71F3">
        <w:t xml:space="preserve"> </w:t>
      </w:r>
      <w:r w:rsidR="00BA6820" w:rsidRPr="006F71F3">
        <w:t xml:space="preserve">monitor </w:t>
      </w:r>
      <w:r w:rsidRPr="006F71F3">
        <w:t>how ch</w:t>
      </w:r>
      <w:r w:rsidR="00374F67" w:rsidRPr="006F71F3">
        <w:t>arter schools spend tax dollars</w:t>
      </w:r>
      <w:r w:rsidR="009D4EB9" w:rsidRPr="006F71F3">
        <w:t>.</w:t>
      </w:r>
    </w:p>
    <w:p w14:paraId="2A2FBFAA" w14:textId="77777777" w:rsidR="000A5D7A" w:rsidRPr="006F71F3" w:rsidRDefault="000A5D7A"/>
    <w:p w14:paraId="04D898EE" w14:textId="77777777" w:rsidR="000A5D7A" w:rsidRDefault="000A5D7A"/>
    <w:p w14:paraId="4706134D" w14:textId="42298323" w:rsidR="000A5D7A" w:rsidRPr="006F71F3" w:rsidRDefault="001145A2" w:rsidP="005D5414">
      <w:pPr>
        <w:jc w:val="center"/>
        <w:rPr>
          <w:b/>
          <w:sz w:val="28"/>
          <w:szCs w:val="28"/>
        </w:rPr>
      </w:pPr>
      <w:r w:rsidRPr="006F71F3">
        <w:rPr>
          <w:b/>
          <w:sz w:val="28"/>
          <w:szCs w:val="28"/>
        </w:rPr>
        <w:t xml:space="preserve">Key </w:t>
      </w:r>
      <w:r w:rsidR="000A5D7A" w:rsidRPr="006F71F3">
        <w:rPr>
          <w:b/>
          <w:sz w:val="28"/>
          <w:szCs w:val="28"/>
        </w:rPr>
        <w:t>Findings</w:t>
      </w:r>
      <w:r w:rsidR="00303D95" w:rsidRPr="006F71F3">
        <w:rPr>
          <w:b/>
          <w:sz w:val="28"/>
          <w:szCs w:val="28"/>
        </w:rPr>
        <w:t>:</w:t>
      </w:r>
    </w:p>
    <w:p w14:paraId="4F1F444B" w14:textId="4A06D35E" w:rsidR="000A5D7A" w:rsidRPr="006F71F3" w:rsidRDefault="00B55A12" w:rsidP="000A5D7A">
      <w:pPr>
        <w:pStyle w:val="ListParagraph"/>
        <w:numPr>
          <w:ilvl w:val="0"/>
          <w:numId w:val="1"/>
        </w:numPr>
      </w:pPr>
      <w:r w:rsidRPr="006F71F3">
        <w:t>50</w:t>
      </w:r>
      <w:r w:rsidR="000A5D7A" w:rsidRPr="006F71F3">
        <w:t xml:space="preserve"> charter schools spent more on</w:t>
      </w:r>
      <w:r w:rsidR="000A5D7A" w:rsidRPr="006F71F3">
        <w:rPr>
          <w:u w:val="single"/>
        </w:rPr>
        <w:t xml:space="preserve"> </w:t>
      </w:r>
      <w:r w:rsidR="000A5D7A" w:rsidRPr="006F71F3">
        <w:t>administrative costs than on classroom instruction:</w:t>
      </w:r>
    </w:p>
    <w:p w14:paraId="7D8BCA7B" w14:textId="2F738E45" w:rsidR="000A5D7A" w:rsidRPr="006F71F3" w:rsidRDefault="000A5D7A" w:rsidP="000A5D7A">
      <w:pPr>
        <w:pStyle w:val="ListParagraph"/>
        <w:numPr>
          <w:ilvl w:val="1"/>
          <w:numId w:val="1"/>
        </w:numPr>
      </w:pPr>
      <w:r w:rsidRPr="006F71F3">
        <w:t>Sch</w:t>
      </w:r>
      <w:r w:rsidR="00BA6820" w:rsidRPr="006F71F3">
        <w:t>ool size seems to be a factor.  S</w:t>
      </w:r>
      <w:r w:rsidR="007D7AEF" w:rsidRPr="006F71F3">
        <w:t xml:space="preserve">mall schools predominate with </w:t>
      </w:r>
      <w:r w:rsidRPr="006F71F3">
        <w:t xml:space="preserve">only eleven schools </w:t>
      </w:r>
      <w:r w:rsidR="00BA6820" w:rsidRPr="006F71F3">
        <w:t>having enrollments of over 400 students.</w:t>
      </w:r>
    </w:p>
    <w:p w14:paraId="76E3DDB2" w14:textId="77777777" w:rsidR="000A5D7A" w:rsidRPr="006F71F3" w:rsidRDefault="000A5D7A" w:rsidP="000A5D7A">
      <w:pPr>
        <w:pStyle w:val="ListParagraph"/>
        <w:numPr>
          <w:ilvl w:val="1"/>
          <w:numId w:val="1"/>
        </w:numPr>
      </w:pPr>
      <w:r w:rsidRPr="006F71F3">
        <w:t>Forty per cent of these schools are managed by two large national charter management companies</w:t>
      </w:r>
    </w:p>
    <w:p w14:paraId="1EBCF02D" w14:textId="40059D37" w:rsidR="000A5D7A" w:rsidRPr="006F71F3" w:rsidRDefault="000A5D7A" w:rsidP="000A5D7A">
      <w:pPr>
        <w:pStyle w:val="ListParagraph"/>
        <w:numPr>
          <w:ilvl w:val="2"/>
          <w:numId w:val="1"/>
        </w:numPr>
      </w:pPr>
      <w:r w:rsidRPr="006F71F3">
        <w:t xml:space="preserve">4 - Imagine </w:t>
      </w:r>
      <w:r w:rsidR="007D7AEF" w:rsidRPr="006F71F3">
        <w:t>Inc.</w:t>
      </w:r>
    </w:p>
    <w:p w14:paraId="5156A139" w14:textId="77777777" w:rsidR="000A5D7A" w:rsidRPr="006F71F3" w:rsidRDefault="000A5D7A" w:rsidP="000A5D7A">
      <w:pPr>
        <w:pStyle w:val="ListParagraph"/>
        <w:numPr>
          <w:ilvl w:val="2"/>
          <w:numId w:val="1"/>
        </w:numPr>
      </w:pPr>
      <w:r w:rsidRPr="006F71F3">
        <w:t>9- American Charter Schools Foundation (managed by the Leona Group)</w:t>
      </w:r>
    </w:p>
    <w:p w14:paraId="0373EE5D" w14:textId="1492332A" w:rsidR="000A5D7A" w:rsidRPr="006F71F3" w:rsidRDefault="000A5D7A" w:rsidP="000A5D7A">
      <w:pPr>
        <w:pStyle w:val="ListParagraph"/>
        <w:numPr>
          <w:ilvl w:val="2"/>
          <w:numId w:val="1"/>
        </w:numPr>
      </w:pPr>
      <w:r w:rsidRPr="006F71F3">
        <w:t>8 – Kaizen Education Fo</w:t>
      </w:r>
      <w:r w:rsidR="00FA07D5" w:rsidRPr="006F71F3">
        <w:t>undation (managed by the Leona G</w:t>
      </w:r>
      <w:r w:rsidRPr="006F71F3">
        <w:t>roup).</w:t>
      </w:r>
    </w:p>
    <w:p w14:paraId="1A039603" w14:textId="77777777" w:rsidR="000A5D7A" w:rsidRPr="006F71F3" w:rsidRDefault="000A5D7A" w:rsidP="000A5D7A">
      <w:pPr>
        <w:pStyle w:val="ListParagraph"/>
        <w:numPr>
          <w:ilvl w:val="0"/>
          <w:numId w:val="1"/>
        </w:numPr>
      </w:pPr>
      <w:r w:rsidRPr="006F71F3">
        <w:t>62 schools spent more on their facilities than on classroom instruction</w:t>
      </w:r>
    </w:p>
    <w:p w14:paraId="169EA219" w14:textId="77777777" w:rsidR="000A5D7A" w:rsidRPr="006F71F3" w:rsidRDefault="000A5D7A" w:rsidP="000A5D7A">
      <w:pPr>
        <w:pStyle w:val="ListParagraph"/>
        <w:numPr>
          <w:ilvl w:val="1"/>
          <w:numId w:val="1"/>
        </w:numPr>
      </w:pPr>
      <w:r w:rsidRPr="006F71F3">
        <w:t>School size was not a factor – 15 schools were less than 100 students but 25 had 300 students or more.</w:t>
      </w:r>
    </w:p>
    <w:p w14:paraId="5EBD449D" w14:textId="2651BFD7" w:rsidR="000A5D7A" w:rsidRPr="006F71F3" w:rsidRDefault="007B541C" w:rsidP="000A5D7A">
      <w:pPr>
        <w:pStyle w:val="ListParagraph"/>
        <w:numPr>
          <w:ilvl w:val="1"/>
          <w:numId w:val="1"/>
        </w:numPr>
      </w:pPr>
      <w:r w:rsidRPr="006F71F3">
        <w:t>Imagine Inc ran five schools.</w:t>
      </w:r>
      <w:r w:rsidR="000A5D7A" w:rsidRPr="006F71F3">
        <w:t xml:space="preserve">  Thirteen are managed by the Leona Group</w:t>
      </w:r>
    </w:p>
    <w:p w14:paraId="1DFE2955" w14:textId="7610A0BC" w:rsidR="000A5D7A" w:rsidRPr="006F71F3" w:rsidRDefault="008D1F24" w:rsidP="000A5D7A">
      <w:pPr>
        <w:pStyle w:val="ListParagraph"/>
        <w:numPr>
          <w:ilvl w:val="0"/>
          <w:numId w:val="1"/>
        </w:numPr>
      </w:pPr>
      <w:r w:rsidRPr="006F71F3">
        <w:t>29</w:t>
      </w:r>
      <w:r w:rsidR="000A5D7A" w:rsidRPr="006F71F3">
        <w:t xml:space="preserve"> schools spent more money individually for both administration and facilities than in the classroom.   </w:t>
      </w:r>
    </w:p>
    <w:p w14:paraId="03F33CE7" w14:textId="77777777" w:rsidR="000A5D7A" w:rsidRPr="006F71F3" w:rsidRDefault="000A5D7A" w:rsidP="000A5D7A">
      <w:pPr>
        <w:pStyle w:val="ListParagraph"/>
        <w:numPr>
          <w:ilvl w:val="1"/>
          <w:numId w:val="1"/>
        </w:numPr>
      </w:pPr>
      <w:r w:rsidRPr="006F71F3">
        <w:t>Three schools are managed by Imagine.</w:t>
      </w:r>
    </w:p>
    <w:p w14:paraId="25742B55" w14:textId="0C9DE19F" w:rsidR="000A5D7A" w:rsidRPr="006F71F3" w:rsidRDefault="00CE37E8" w:rsidP="000A5D7A">
      <w:pPr>
        <w:pStyle w:val="ListParagraph"/>
        <w:numPr>
          <w:ilvl w:val="1"/>
          <w:numId w:val="1"/>
        </w:numPr>
      </w:pPr>
      <w:r>
        <w:t>11</w:t>
      </w:r>
      <w:r w:rsidR="000A5D7A" w:rsidRPr="006F71F3">
        <w:t xml:space="preserve"> schools are managed by the Leona Group</w:t>
      </w:r>
    </w:p>
    <w:p w14:paraId="55372B66" w14:textId="45D22C10" w:rsidR="00AE1BBF" w:rsidRPr="006F71F3" w:rsidRDefault="00AE1BBF" w:rsidP="00AE1BBF">
      <w:pPr>
        <w:pStyle w:val="ListParagraph"/>
        <w:numPr>
          <w:ilvl w:val="0"/>
          <w:numId w:val="1"/>
        </w:numPr>
      </w:pPr>
      <w:r w:rsidRPr="006F71F3">
        <w:t xml:space="preserve">Two larger charter management companies – The Leona Group and Imagine Inc. spent a total of $28,747,795 more on administration and facilities combined than on classroom instruction. </w:t>
      </w:r>
    </w:p>
    <w:p w14:paraId="7E3721D6" w14:textId="77777777" w:rsidR="0032376A" w:rsidRPr="001145A2" w:rsidRDefault="0032376A">
      <w:pPr>
        <w:rPr>
          <w:sz w:val="28"/>
          <w:szCs w:val="28"/>
        </w:rPr>
      </w:pPr>
    </w:p>
    <w:p w14:paraId="13F34BBD" w14:textId="2CE2A00B" w:rsidR="001145A2" w:rsidRPr="006F71F3" w:rsidRDefault="0032376A" w:rsidP="00A73729">
      <w:pPr>
        <w:jc w:val="center"/>
        <w:rPr>
          <w:b/>
          <w:sz w:val="28"/>
          <w:szCs w:val="28"/>
        </w:rPr>
      </w:pPr>
      <w:r w:rsidRPr="006F71F3">
        <w:rPr>
          <w:b/>
          <w:sz w:val="28"/>
          <w:szCs w:val="28"/>
        </w:rPr>
        <w:t>Methodology:</w:t>
      </w:r>
    </w:p>
    <w:p w14:paraId="77AD3DDD" w14:textId="7F25C930" w:rsidR="0032376A" w:rsidRPr="006F71F3" w:rsidRDefault="0032376A" w:rsidP="0032376A">
      <w:r w:rsidRPr="006F71F3">
        <w:t xml:space="preserve">Methodology is discussed in detail in Part 1.   Arizonans for Charter School Accountability created </w:t>
      </w:r>
      <w:r w:rsidR="009D4EB9" w:rsidRPr="006F71F3">
        <w:t xml:space="preserve">a </w:t>
      </w:r>
      <w:r w:rsidR="00A73729" w:rsidRPr="006F71F3">
        <w:t>database</w:t>
      </w:r>
      <w:r w:rsidR="009D4EB9" w:rsidRPr="006F71F3">
        <w:t xml:space="preserve"> of all charter expen</w:t>
      </w:r>
      <w:r w:rsidRPr="006F71F3">
        <w:t>ditures for 2016 as reported on the Annual Financial Report</w:t>
      </w:r>
      <w:r w:rsidR="007D7AEF" w:rsidRPr="006F71F3">
        <w:t>s</w:t>
      </w:r>
      <w:r w:rsidRPr="006F71F3">
        <w:t xml:space="preserve"> </w:t>
      </w:r>
      <w:r w:rsidR="000A5D7A" w:rsidRPr="006F71F3">
        <w:t>(</w:t>
      </w:r>
      <w:r w:rsidR="00A73729" w:rsidRPr="006F71F3">
        <w:t>AFR) submitted</w:t>
      </w:r>
      <w:r w:rsidRPr="006F71F3">
        <w:t xml:space="preserve"> </w:t>
      </w:r>
      <w:r w:rsidR="007D7AEF" w:rsidRPr="006F71F3">
        <w:t>by each charter holder</w:t>
      </w:r>
      <w:r w:rsidRPr="006F71F3">
        <w:t>.  Each charter school</w:t>
      </w:r>
      <w:r w:rsidR="000A5D7A" w:rsidRPr="006F71F3">
        <w:t>’</w:t>
      </w:r>
      <w:r w:rsidRPr="006F71F3">
        <w:t xml:space="preserve">s spending on regular and </w:t>
      </w:r>
      <w:r w:rsidR="00BA6820" w:rsidRPr="006F71F3">
        <w:t xml:space="preserve">special education </w:t>
      </w:r>
      <w:r w:rsidRPr="006F71F3">
        <w:t xml:space="preserve">classroom instruction, administration, and facilities was calculated utilizing the guidelines </w:t>
      </w:r>
      <w:r w:rsidR="000A5D7A" w:rsidRPr="006F71F3">
        <w:t xml:space="preserve">described on the Auditor General’s Unified System of Financial Records for charter schools that is used to report spending on the </w:t>
      </w:r>
      <w:r w:rsidR="00A73729" w:rsidRPr="006F71F3">
        <w:t>AFR.</w:t>
      </w:r>
      <w:r w:rsidR="008A25AC" w:rsidRPr="006F71F3">
        <w:t xml:space="preserve">  See Part 1 for documentation.</w:t>
      </w:r>
    </w:p>
    <w:p w14:paraId="57E6B1FA" w14:textId="77777777" w:rsidR="00374F67" w:rsidRDefault="00374F67" w:rsidP="0032376A"/>
    <w:p w14:paraId="6AA7CC29" w14:textId="77777777" w:rsidR="006F71F3" w:rsidRDefault="006F71F3" w:rsidP="0032376A"/>
    <w:p w14:paraId="42502F44" w14:textId="77777777" w:rsidR="006F71F3" w:rsidRDefault="006F71F3" w:rsidP="0032376A"/>
    <w:p w14:paraId="19320C89" w14:textId="77777777" w:rsidR="006F71F3" w:rsidRDefault="006F71F3" w:rsidP="0032376A"/>
    <w:p w14:paraId="3017AC87" w14:textId="77777777" w:rsidR="006F71F3" w:rsidRDefault="006F71F3" w:rsidP="0032376A"/>
    <w:p w14:paraId="174278D5" w14:textId="77777777" w:rsidR="006F71F3" w:rsidRDefault="006F71F3" w:rsidP="0032376A"/>
    <w:p w14:paraId="6C224949" w14:textId="77777777" w:rsidR="006F71F3" w:rsidRDefault="006F71F3" w:rsidP="0032376A"/>
    <w:p w14:paraId="7A62616A" w14:textId="77777777" w:rsidR="006F71F3" w:rsidRDefault="006F71F3" w:rsidP="0032376A"/>
    <w:p w14:paraId="2B400EEE" w14:textId="77777777" w:rsidR="006F71F3" w:rsidRDefault="006F71F3" w:rsidP="0032376A"/>
    <w:p w14:paraId="538977D5" w14:textId="77777777" w:rsidR="006F71F3" w:rsidRDefault="006F71F3" w:rsidP="0032376A"/>
    <w:p w14:paraId="5BC70922" w14:textId="77777777" w:rsidR="006F71F3" w:rsidRDefault="006F71F3" w:rsidP="0032376A"/>
    <w:p w14:paraId="7DB6469F" w14:textId="77777777" w:rsidR="006F71F3" w:rsidRDefault="006F71F3" w:rsidP="0032376A"/>
    <w:p w14:paraId="54C049D5" w14:textId="77777777" w:rsidR="006F71F3" w:rsidRDefault="006F71F3" w:rsidP="0032376A"/>
    <w:p w14:paraId="6FDD44D2" w14:textId="77777777" w:rsidR="006F71F3" w:rsidRDefault="006F71F3" w:rsidP="0032376A"/>
    <w:p w14:paraId="16A62154" w14:textId="77777777" w:rsidR="006F71F3" w:rsidRDefault="006F71F3" w:rsidP="0032376A"/>
    <w:p w14:paraId="7E5962DC" w14:textId="77777777" w:rsidR="006F71F3" w:rsidRDefault="006F71F3" w:rsidP="0032376A"/>
    <w:p w14:paraId="46329FD6" w14:textId="77777777" w:rsidR="006F71F3" w:rsidRDefault="006F71F3" w:rsidP="0032376A"/>
    <w:p w14:paraId="5C5F7CEC" w14:textId="77777777" w:rsidR="001145A2" w:rsidRPr="00E44BA4" w:rsidRDefault="001145A2" w:rsidP="006F71F3">
      <w:pPr>
        <w:jc w:val="center"/>
        <w:rPr>
          <w:b/>
          <w:sz w:val="40"/>
          <w:szCs w:val="40"/>
        </w:rPr>
      </w:pPr>
      <w:r w:rsidRPr="00E44BA4">
        <w:rPr>
          <w:b/>
          <w:sz w:val="40"/>
          <w:szCs w:val="40"/>
        </w:rPr>
        <w:lastRenderedPageBreak/>
        <w:t xml:space="preserve">Arizona Charter School </w:t>
      </w:r>
      <w:r>
        <w:rPr>
          <w:b/>
          <w:sz w:val="40"/>
          <w:szCs w:val="40"/>
        </w:rPr>
        <w:t>Classroom Spending</w:t>
      </w:r>
    </w:p>
    <w:p w14:paraId="56484A04" w14:textId="77777777" w:rsidR="001145A2" w:rsidRPr="001145A2" w:rsidRDefault="001145A2" w:rsidP="001145A2">
      <w:pPr>
        <w:jc w:val="center"/>
        <w:rPr>
          <w:b/>
          <w:i/>
          <w:sz w:val="32"/>
          <w:szCs w:val="32"/>
        </w:rPr>
      </w:pPr>
      <w:r w:rsidRPr="001145A2">
        <w:rPr>
          <w:b/>
          <w:i/>
          <w:sz w:val="32"/>
          <w:szCs w:val="32"/>
        </w:rPr>
        <w:t xml:space="preserve">2015-16 </w:t>
      </w:r>
    </w:p>
    <w:p w14:paraId="2E4C64F4" w14:textId="77777777" w:rsidR="001145A2" w:rsidRDefault="001145A2" w:rsidP="001145A2">
      <w:pPr>
        <w:jc w:val="center"/>
        <w:rPr>
          <w:b/>
          <w:sz w:val="32"/>
          <w:szCs w:val="32"/>
        </w:rPr>
      </w:pPr>
      <w:r w:rsidRPr="001145A2">
        <w:rPr>
          <w:b/>
          <w:sz w:val="32"/>
          <w:szCs w:val="32"/>
        </w:rPr>
        <w:t>Part 2</w:t>
      </w:r>
    </w:p>
    <w:p w14:paraId="43C9B4E4" w14:textId="77777777" w:rsidR="001145A2" w:rsidRPr="001145A2" w:rsidRDefault="001145A2" w:rsidP="001145A2">
      <w:pPr>
        <w:jc w:val="center"/>
        <w:rPr>
          <w:b/>
          <w:i/>
          <w:sz w:val="32"/>
          <w:szCs w:val="32"/>
        </w:rPr>
      </w:pPr>
    </w:p>
    <w:p w14:paraId="2C2D56E9" w14:textId="77777777" w:rsidR="001145A2" w:rsidRDefault="001145A2" w:rsidP="001145A2">
      <w:pPr>
        <w:jc w:val="center"/>
        <w:rPr>
          <w:b/>
          <w:i/>
          <w:sz w:val="32"/>
          <w:szCs w:val="32"/>
        </w:rPr>
      </w:pPr>
      <w:r w:rsidRPr="001145A2">
        <w:rPr>
          <w:b/>
          <w:i/>
          <w:sz w:val="32"/>
          <w:szCs w:val="32"/>
        </w:rPr>
        <w:t>Many Arizona Charter Schools Focus on Management Fees and Real Estate over Classroom Instruction</w:t>
      </w:r>
    </w:p>
    <w:p w14:paraId="626BF871" w14:textId="77777777" w:rsidR="001145A2" w:rsidRDefault="001145A2" w:rsidP="001145A2">
      <w:pPr>
        <w:jc w:val="center"/>
        <w:rPr>
          <w:b/>
          <w:i/>
          <w:sz w:val="32"/>
          <w:szCs w:val="32"/>
        </w:rPr>
      </w:pPr>
    </w:p>
    <w:p w14:paraId="68209EE2" w14:textId="7233C9E4" w:rsidR="00F42F9B" w:rsidRPr="00303D95" w:rsidRDefault="00303D95" w:rsidP="00303D95">
      <w:pPr>
        <w:jc w:val="center"/>
        <w:rPr>
          <w:b/>
          <w:sz w:val="28"/>
          <w:szCs w:val="28"/>
        </w:rPr>
      </w:pPr>
      <w:r>
        <w:rPr>
          <w:b/>
          <w:sz w:val="28"/>
          <w:szCs w:val="28"/>
        </w:rPr>
        <w:t xml:space="preserve">Excessive </w:t>
      </w:r>
      <w:r w:rsidR="00F42F9B" w:rsidRPr="00B417FA">
        <w:rPr>
          <w:b/>
          <w:sz w:val="28"/>
          <w:szCs w:val="28"/>
        </w:rPr>
        <w:t>Administrative Expenses</w:t>
      </w:r>
      <w:r w:rsidR="00B417FA" w:rsidRPr="00B417FA">
        <w:rPr>
          <w:b/>
          <w:sz w:val="28"/>
          <w:szCs w:val="28"/>
        </w:rPr>
        <w:t>:</w:t>
      </w:r>
    </w:p>
    <w:p w14:paraId="467C2CDA" w14:textId="241D2A08" w:rsidR="00F42F9B" w:rsidRPr="006F71F3" w:rsidRDefault="00A73729" w:rsidP="00F42F9B">
      <w:r w:rsidRPr="006F71F3">
        <w:t>Administrative expenses are reported in three categories:</w:t>
      </w:r>
    </w:p>
    <w:p w14:paraId="24D17E7D" w14:textId="54E2CFEB" w:rsidR="00F42F9B" w:rsidRPr="006F71F3" w:rsidRDefault="00F42F9B" w:rsidP="00AE1BBF">
      <w:pPr>
        <w:pStyle w:val="ListParagraph"/>
        <w:numPr>
          <w:ilvl w:val="0"/>
          <w:numId w:val="4"/>
        </w:numPr>
      </w:pPr>
      <w:r w:rsidRPr="006F71F3">
        <w:t>Central Administration – In public districts these are the expenses for the Superintendent’s Office and the School Board</w:t>
      </w:r>
      <w:r w:rsidR="00FA07D5" w:rsidRPr="006F71F3">
        <w:t>.</w:t>
      </w:r>
    </w:p>
    <w:p w14:paraId="13EE4C57" w14:textId="7DFC58AD" w:rsidR="00F42F9B" w:rsidRPr="006F71F3" w:rsidRDefault="00F42F9B" w:rsidP="00AE1BBF">
      <w:pPr>
        <w:pStyle w:val="ListParagraph"/>
        <w:numPr>
          <w:ilvl w:val="0"/>
          <w:numId w:val="4"/>
        </w:numPr>
      </w:pPr>
      <w:r w:rsidRPr="006F71F3">
        <w:t>School Administration – Expenses for school clerks, secretaries</w:t>
      </w:r>
      <w:r w:rsidR="00FA07D5" w:rsidRPr="006F71F3">
        <w:t>, etc.</w:t>
      </w:r>
      <w:r w:rsidRPr="006F71F3">
        <w:t xml:space="preserve"> associated with the functions of the principal’s office</w:t>
      </w:r>
      <w:r w:rsidR="00FA07D5" w:rsidRPr="006F71F3">
        <w:t>.</w:t>
      </w:r>
    </w:p>
    <w:p w14:paraId="37F371A9" w14:textId="34AF13ED" w:rsidR="00F42F9B" w:rsidRPr="006F71F3" w:rsidRDefault="00F42F9B" w:rsidP="00AE1BBF">
      <w:pPr>
        <w:pStyle w:val="ListParagraph"/>
        <w:numPr>
          <w:ilvl w:val="0"/>
          <w:numId w:val="4"/>
        </w:numPr>
      </w:pPr>
      <w:r w:rsidRPr="006F71F3">
        <w:t>General Administration – T</w:t>
      </w:r>
      <w:r w:rsidR="006B777F" w:rsidRPr="006F71F3">
        <w:t>he expenses associated with the district office in a public district – book keeping, curriculum services, human resources, etc.</w:t>
      </w:r>
      <w:r w:rsidR="008A25AC" w:rsidRPr="006F71F3">
        <w:rPr>
          <w:rStyle w:val="FootnoteReference"/>
        </w:rPr>
        <w:footnoteReference w:id="1"/>
      </w:r>
    </w:p>
    <w:p w14:paraId="115C21E3" w14:textId="77777777" w:rsidR="006B777F" w:rsidRPr="006F71F3" w:rsidRDefault="006B777F" w:rsidP="00F42F9B"/>
    <w:p w14:paraId="168CAB81" w14:textId="1C4F59F1" w:rsidR="006B777F" w:rsidRPr="006F71F3" w:rsidRDefault="006B777F" w:rsidP="00F42F9B">
      <w:r w:rsidRPr="006F71F3">
        <w:t xml:space="preserve">Most charter schools do not provide these </w:t>
      </w:r>
      <w:r w:rsidR="00AE1BBF" w:rsidRPr="006F71F3">
        <w:t>services</w:t>
      </w:r>
      <w:r w:rsidRPr="006F71F3">
        <w:t xml:space="preserve"> themselves.  Instead they pay a </w:t>
      </w:r>
      <w:r w:rsidR="00AE1BBF" w:rsidRPr="006F71F3">
        <w:t xml:space="preserve">private </w:t>
      </w:r>
      <w:r w:rsidRPr="006F71F3">
        <w:t xml:space="preserve">management company, usually owned by the charter holder or charter board members, to </w:t>
      </w:r>
      <w:r w:rsidR="00AE1BBF" w:rsidRPr="006F71F3">
        <w:t>run</w:t>
      </w:r>
      <w:r w:rsidRPr="006F71F3">
        <w:t xml:space="preserve"> all of the daily operations of the school.  The management company “leases” teachers to the school and provides all administrative and curriculum services.  These expenses are lumped together in a code called “purchased services”.  Since the services are provided by a private company every aspect of how the money was spent is secret.  </w:t>
      </w:r>
    </w:p>
    <w:p w14:paraId="2D9C2385" w14:textId="77777777" w:rsidR="006B777F" w:rsidRPr="006F71F3" w:rsidRDefault="006B777F" w:rsidP="00F42F9B"/>
    <w:p w14:paraId="5A0B6CDF" w14:textId="381FEA2E" w:rsidR="006B777F" w:rsidRPr="006F71F3" w:rsidRDefault="006B777F" w:rsidP="00F42F9B">
      <w:r w:rsidRPr="006F71F3">
        <w:t>Management companies charge a management fee</w:t>
      </w:r>
      <w:r w:rsidR="00B417FA" w:rsidRPr="006F71F3">
        <w:t xml:space="preserve"> – sometimes a set dollar amount, sometimes a percentage of the school’s revenue.  That fee is not reflected in the </w:t>
      </w:r>
      <w:r w:rsidR="00A73729" w:rsidRPr="006F71F3">
        <w:t>AFR,</w:t>
      </w:r>
      <w:r w:rsidR="00B417FA" w:rsidRPr="006F71F3">
        <w:t xml:space="preserve"> it is buried in</w:t>
      </w:r>
      <w:r w:rsidR="00AE1BBF" w:rsidRPr="006F71F3">
        <w:t xml:space="preserve"> the various administrative cate</w:t>
      </w:r>
      <w:r w:rsidR="00B417FA" w:rsidRPr="006F71F3">
        <w:t xml:space="preserve">gories and can </w:t>
      </w:r>
      <w:r w:rsidR="00AE1BBF" w:rsidRPr="006F71F3">
        <w:t xml:space="preserve">also </w:t>
      </w:r>
      <w:r w:rsidR="00B417FA" w:rsidRPr="006F71F3">
        <w:t>be coded as a purchased service in the instruction or support lines.</w:t>
      </w:r>
    </w:p>
    <w:p w14:paraId="035C92C3" w14:textId="77777777" w:rsidR="000E4A06" w:rsidRPr="006F71F3" w:rsidRDefault="000E4A06" w:rsidP="00F42F9B"/>
    <w:p w14:paraId="1176FDF6" w14:textId="75FC3623" w:rsidR="000E4A06" w:rsidRPr="006F71F3" w:rsidRDefault="000E4A06" w:rsidP="00F42F9B">
      <w:r w:rsidRPr="006F71F3">
        <w:t xml:space="preserve">Most management contracts also have the phrase “…and all reasonable costs related to carrying out management responsibilities.”  </w:t>
      </w:r>
      <w:r w:rsidR="007D7AEF" w:rsidRPr="006F71F3">
        <w:t>Twenty dollars</w:t>
      </w:r>
      <w:r w:rsidRPr="006F71F3">
        <w:t xml:space="preserve"> for the pencil the bookkeeper uses a </w:t>
      </w:r>
      <w:r w:rsidR="00AE1BBF" w:rsidRPr="006F71F3">
        <w:t>might be a “reasonable” cost.</w:t>
      </w:r>
    </w:p>
    <w:p w14:paraId="1CF985E9" w14:textId="77777777" w:rsidR="006B777F" w:rsidRPr="006F71F3" w:rsidRDefault="006B777F" w:rsidP="00F42F9B"/>
    <w:p w14:paraId="2B92F052" w14:textId="2B3A37C9" w:rsidR="006B777F" w:rsidRPr="006F71F3" w:rsidRDefault="006B777F" w:rsidP="00F42F9B">
      <w:r w:rsidRPr="006F71F3">
        <w:t>In short, we have no idea where administrative spending goes.  If a charter spends $500,000 on central administration</w:t>
      </w:r>
      <w:r w:rsidR="00FA07D5" w:rsidRPr="006F71F3">
        <w:t>,</w:t>
      </w:r>
      <w:r w:rsidRPr="006F71F3">
        <w:t xml:space="preserve"> the owner of the management company may be receiving the entire amount as salary, or the money could be spent as a down payment on a new school site.  There is no way of knowing.</w:t>
      </w:r>
    </w:p>
    <w:p w14:paraId="3F1A47DD" w14:textId="77777777" w:rsidR="00B417FA" w:rsidRPr="006F71F3" w:rsidRDefault="00B417FA" w:rsidP="00F42F9B"/>
    <w:p w14:paraId="6E43CD76" w14:textId="0F0B6397" w:rsidR="00B417FA" w:rsidRPr="006F71F3" w:rsidRDefault="00B417FA" w:rsidP="00F42F9B">
      <w:r w:rsidRPr="006F71F3">
        <w:t xml:space="preserve">The research outlined in part one clearly shows that charter schools can operate </w:t>
      </w:r>
      <w:r w:rsidR="008A25AC" w:rsidRPr="006F71F3">
        <w:t xml:space="preserve">in a very efficient manner. </w:t>
      </w:r>
      <w:r w:rsidRPr="006F71F3">
        <w:t xml:space="preserve"> 191 efficient charter schools spend an average of 48% of their budget on instruction and just 17% on administration.</w:t>
      </w:r>
    </w:p>
    <w:p w14:paraId="3A2E2273" w14:textId="77777777" w:rsidR="00B417FA" w:rsidRPr="006F71F3" w:rsidRDefault="00B417FA" w:rsidP="00F42F9B"/>
    <w:p w14:paraId="0C09C3E9" w14:textId="64DFBECA" w:rsidR="008A25AC" w:rsidRDefault="007D7AEF" w:rsidP="008A25AC">
      <w:r w:rsidRPr="006F71F3">
        <w:t>Unfortunately, fifty charter schools</w:t>
      </w:r>
      <w:r w:rsidR="00B417FA" w:rsidRPr="006F71F3">
        <w:t xml:space="preserve"> spend more money on administration than on all classroom instruction.  </w:t>
      </w:r>
      <w:r w:rsidR="008A25AC" w:rsidRPr="006F71F3">
        <w:t>Where do all the administrative funds go?  It is impossible to tell – and it is by design.</w:t>
      </w:r>
    </w:p>
    <w:p w14:paraId="69C55E1E" w14:textId="77777777" w:rsidR="006F71F3" w:rsidRPr="006F71F3" w:rsidRDefault="006F71F3" w:rsidP="008A25AC"/>
    <w:p w14:paraId="4B823B85" w14:textId="77777777" w:rsidR="001145A2" w:rsidRPr="001145A2" w:rsidRDefault="001145A2" w:rsidP="00AE1BBF">
      <w:pPr>
        <w:rPr>
          <w:b/>
          <w:i/>
          <w:sz w:val="32"/>
          <w:szCs w:val="32"/>
        </w:rPr>
      </w:pPr>
    </w:p>
    <w:p w14:paraId="5AEAF127" w14:textId="2F295EEF" w:rsidR="006F71F3" w:rsidRPr="006F71F3" w:rsidRDefault="008A25AC" w:rsidP="000A5D7A">
      <w:pPr>
        <w:widowControl w:val="0"/>
        <w:autoSpaceDE w:val="0"/>
        <w:autoSpaceDN w:val="0"/>
        <w:adjustRightInd w:val="0"/>
        <w:spacing w:after="240" w:line="340" w:lineRule="atLeast"/>
        <w:rPr>
          <w:rFonts w:cs="Times New Roman"/>
        </w:rPr>
      </w:pPr>
      <w:r w:rsidRPr="006F71F3">
        <w:rPr>
          <w:rFonts w:cs="Times New Roman"/>
        </w:rPr>
        <w:lastRenderedPageBreak/>
        <w:t>There were 50</w:t>
      </w:r>
      <w:r w:rsidR="000A5D7A" w:rsidRPr="006F71F3">
        <w:rPr>
          <w:rFonts w:cs="Times New Roman"/>
        </w:rPr>
        <w:t xml:space="preserve"> </w:t>
      </w:r>
      <w:r w:rsidRPr="006F71F3">
        <w:rPr>
          <w:rFonts w:cs="Times New Roman"/>
        </w:rPr>
        <w:t xml:space="preserve">Arizona </w:t>
      </w:r>
      <w:r w:rsidR="000A5D7A" w:rsidRPr="006F71F3">
        <w:rPr>
          <w:rFonts w:cs="Times New Roman"/>
        </w:rPr>
        <w:t>charter schools that spent more</w:t>
      </w:r>
      <w:r w:rsidRPr="006F71F3">
        <w:rPr>
          <w:rFonts w:cs="Times New Roman"/>
        </w:rPr>
        <w:t xml:space="preserve"> in </w:t>
      </w:r>
      <w:r w:rsidR="00A73729" w:rsidRPr="006F71F3">
        <w:rPr>
          <w:rFonts w:cs="Times New Roman"/>
        </w:rPr>
        <w:t>2016 for</w:t>
      </w:r>
      <w:r w:rsidR="000A5D7A" w:rsidRPr="006F71F3">
        <w:rPr>
          <w:rFonts w:cs="Times New Roman"/>
        </w:rPr>
        <w:t xml:space="preserve"> central, school, and general administration than on all regular and special education classroom instruction.  These schools represent both very sma</w:t>
      </w:r>
      <w:r w:rsidR="00FA07D5" w:rsidRPr="006F71F3">
        <w:rPr>
          <w:rFonts w:cs="Times New Roman"/>
        </w:rPr>
        <w:t xml:space="preserve">ll and large charter schools. </w:t>
      </w:r>
      <w:r w:rsidR="000A5D7A" w:rsidRPr="006F71F3">
        <w:rPr>
          <w:rFonts w:cs="Times New Roman"/>
        </w:rPr>
        <w:t xml:space="preserve"> </w:t>
      </w:r>
      <w:r w:rsidR="00A73729" w:rsidRPr="006F71F3">
        <w:rPr>
          <w:rFonts w:cs="Times New Roman"/>
        </w:rPr>
        <w:t>The Leona Group</w:t>
      </w:r>
      <w:r w:rsidR="007D7AEF" w:rsidRPr="006F71F3">
        <w:rPr>
          <w:rFonts w:cs="Times New Roman"/>
        </w:rPr>
        <w:t>, a national charter management company,</w:t>
      </w:r>
      <w:r w:rsidR="00A73729" w:rsidRPr="006F71F3">
        <w:rPr>
          <w:rFonts w:cs="Times New Roman"/>
        </w:rPr>
        <w:t xml:space="preserve"> manages seventeen of the schools. </w:t>
      </w:r>
      <w:r w:rsidR="007B541C" w:rsidRPr="006F71F3">
        <w:rPr>
          <w:rFonts w:cs="Times New Roman"/>
        </w:rPr>
        <w:t>Imagine Inc., another large national management firm, manages four of the schools</w:t>
      </w:r>
      <w:r w:rsidR="000A5D7A" w:rsidRPr="006F71F3">
        <w:rPr>
          <w:rFonts w:cs="Times New Roman"/>
        </w:rPr>
        <w:t xml:space="preserve">. </w:t>
      </w:r>
      <w:r w:rsidR="0013540E" w:rsidRPr="006F71F3">
        <w:rPr>
          <w:rFonts w:cs="Times New Roman"/>
        </w:rPr>
        <w:t>See Table 1.</w:t>
      </w:r>
    </w:p>
    <w:p w14:paraId="196D67E9" w14:textId="20D29ECF" w:rsidR="00A37DEA" w:rsidRPr="006F71F3" w:rsidRDefault="00A37DEA" w:rsidP="000A5D7A">
      <w:pPr>
        <w:widowControl w:val="0"/>
        <w:autoSpaceDE w:val="0"/>
        <w:autoSpaceDN w:val="0"/>
        <w:adjustRightInd w:val="0"/>
        <w:spacing w:after="240" w:line="340" w:lineRule="atLeast"/>
        <w:rPr>
          <w:rFonts w:ascii="Times New Roman" w:hAnsi="Times New Roman" w:cs="Times New Roman"/>
          <w:b/>
          <w:sz w:val="22"/>
          <w:szCs w:val="22"/>
        </w:rPr>
      </w:pPr>
      <w:r w:rsidRPr="006F71F3">
        <w:rPr>
          <w:rFonts w:cs="Times New Roman"/>
          <w:b/>
          <w:sz w:val="22"/>
          <w:szCs w:val="22"/>
        </w:rPr>
        <w:t xml:space="preserve">Table 1 – Charter schools spending more on total administration than classroom instruction.  Yellow represents schools managed by </w:t>
      </w:r>
      <w:r w:rsidRPr="006F71F3">
        <w:rPr>
          <w:rFonts w:ascii="Times New Roman" w:hAnsi="Times New Roman" w:cs="Times New Roman"/>
          <w:b/>
          <w:sz w:val="22"/>
          <w:szCs w:val="22"/>
        </w:rPr>
        <w:t xml:space="preserve">the Leona Group.  Blue represents schools </w:t>
      </w:r>
      <w:r w:rsidR="00BA6820" w:rsidRPr="006F71F3">
        <w:rPr>
          <w:rFonts w:ascii="Times New Roman" w:hAnsi="Times New Roman" w:cs="Times New Roman"/>
          <w:b/>
          <w:sz w:val="22"/>
          <w:szCs w:val="22"/>
        </w:rPr>
        <w:t>managed</w:t>
      </w:r>
      <w:r w:rsidRPr="006F71F3">
        <w:rPr>
          <w:rFonts w:ascii="Times New Roman" w:hAnsi="Times New Roman" w:cs="Times New Roman"/>
          <w:b/>
          <w:sz w:val="22"/>
          <w:szCs w:val="22"/>
        </w:rPr>
        <w:t xml:space="preserve"> by </w:t>
      </w:r>
      <w:r w:rsidRPr="006F71F3">
        <w:rPr>
          <w:rFonts w:cs="Times New Roman"/>
          <w:b/>
          <w:sz w:val="22"/>
          <w:szCs w:val="22"/>
        </w:rPr>
        <w:t>Imagine Inc.</w:t>
      </w:r>
      <w:r w:rsidR="00303D95" w:rsidRPr="006F71F3">
        <w:rPr>
          <w:rFonts w:cs="Times New Roman"/>
          <w:b/>
          <w:sz w:val="22"/>
          <w:szCs w:val="22"/>
        </w:rPr>
        <w:t xml:space="preserve"> (Alphabetical)</w:t>
      </w:r>
    </w:p>
    <w:tbl>
      <w:tblPr>
        <w:tblW w:w="11346" w:type="dxa"/>
        <w:tblInd w:w="93" w:type="dxa"/>
        <w:tblLook w:val="04A0" w:firstRow="1" w:lastRow="0" w:firstColumn="1" w:lastColumn="0" w:noHBand="0" w:noVBand="1"/>
      </w:tblPr>
      <w:tblGrid>
        <w:gridCol w:w="5600"/>
        <w:gridCol w:w="748"/>
        <w:gridCol w:w="1220"/>
        <w:gridCol w:w="1260"/>
        <w:gridCol w:w="1218"/>
        <w:gridCol w:w="1300"/>
      </w:tblGrid>
      <w:tr w:rsidR="00691E56" w:rsidRPr="00691E56" w14:paraId="0AE48344" w14:textId="77777777" w:rsidTr="00A53215">
        <w:trPr>
          <w:trHeight w:val="840"/>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B4C7D"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Charter</w:t>
            </w:r>
          </w:p>
        </w:tc>
        <w:tc>
          <w:tcPr>
            <w:tcW w:w="748" w:type="dxa"/>
            <w:tcBorders>
              <w:top w:val="single" w:sz="4" w:space="0" w:color="auto"/>
              <w:left w:val="nil"/>
              <w:bottom w:val="single" w:sz="4" w:space="0" w:color="auto"/>
              <w:right w:val="single" w:sz="4" w:space="0" w:color="auto"/>
            </w:tcBorders>
            <w:shd w:val="clear" w:color="auto" w:fill="auto"/>
            <w:vAlign w:val="bottom"/>
            <w:hideMark/>
          </w:tcPr>
          <w:p w14:paraId="338202CB"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Pupils</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DB2061B"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Total M&amp;O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51A103E9"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Total Instruction</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14:paraId="291FF423"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Total Admin</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9E5AB2C"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Admin More Than Instruction</w:t>
            </w:r>
          </w:p>
        </w:tc>
      </w:tr>
      <w:tr w:rsidR="00691E56" w:rsidRPr="00691E56" w14:paraId="69CBE8A1"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B8C77BB"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Academy of Mathematics and Science</w:t>
            </w:r>
          </w:p>
        </w:tc>
        <w:tc>
          <w:tcPr>
            <w:tcW w:w="748" w:type="dxa"/>
            <w:tcBorders>
              <w:top w:val="nil"/>
              <w:left w:val="nil"/>
              <w:bottom w:val="single" w:sz="4" w:space="0" w:color="auto"/>
              <w:right w:val="single" w:sz="4" w:space="0" w:color="auto"/>
            </w:tcBorders>
            <w:shd w:val="clear" w:color="auto" w:fill="auto"/>
            <w:noWrap/>
            <w:vAlign w:val="bottom"/>
            <w:hideMark/>
          </w:tcPr>
          <w:p w14:paraId="56DA2B5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431</w:t>
            </w:r>
          </w:p>
        </w:tc>
        <w:tc>
          <w:tcPr>
            <w:tcW w:w="1220" w:type="dxa"/>
            <w:tcBorders>
              <w:top w:val="nil"/>
              <w:left w:val="nil"/>
              <w:bottom w:val="single" w:sz="4" w:space="0" w:color="auto"/>
              <w:right w:val="single" w:sz="4" w:space="0" w:color="auto"/>
            </w:tcBorders>
            <w:shd w:val="clear" w:color="auto" w:fill="auto"/>
            <w:noWrap/>
            <w:vAlign w:val="bottom"/>
            <w:hideMark/>
          </w:tcPr>
          <w:p w14:paraId="0ABD330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$4,188,123</w:t>
            </w:r>
          </w:p>
        </w:tc>
        <w:tc>
          <w:tcPr>
            <w:tcW w:w="1260" w:type="dxa"/>
            <w:tcBorders>
              <w:top w:val="nil"/>
              <w:left w:val="nil"/>
              <w:bottom w:val="single" w:sz="4" w:space="0" w:color="auto"/>
              <w:right w:val="single" w:sz="4" w:space="0" w:color="auto"/>
            </w:tcBorders>
            <w:shd w:val="clear" w:color="auto" w:fill="auto"/>
            <w:noWrap/>
            <w:vAlign w:val="bottom"/>
            <w:hideMark/>
          </w:tcPr>
          <w:p w14:paraId="175B2A2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$1,193,763</w:t>
            </w:r>
          </w:p>
        </w:tc>
        <w:tc>
          <w:tcPr>
            <w:tcW w:w="1218" w:type="dxa"/>
            <w:tcBorders>
              <w:top w:val="nil"/>
              <w:left w:val="nil"/>
              <w:bottom w:val="single" w:sz="4" w:space="0" w:color="auto"/>
              <w:right w:val="single" w:sz="4" w:space="0" w:color="auto"/>
            </w:tcBorders>
            <w:shd w:val="clear" w:color="auto" w:fill="auto"/>
            <w:noWrap/>
            <w:vAlign w:val="bottom"/>
            <w:hideMark/>
          </w:tcPr>
          <w:p w14:paraId="1F6DAE4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$1,377,894</w:t>
            </w:r>
          </w:p>
        </w:tc>
        <w:tc>
          <w:tcPr>
            <w:tcW w:w="1300" w:type="dxa"/>
            <w:tcBorders>
              <w:top w:val="nil"/>
              <w:left w:val="nil"/>
              <w:bottom w:val="single" w:sz="4" w:space="0" w:color="auto"/>
              <w:right w:val="single" w:sz="4" w:space="0" w:color="auto"/>
            </w:tcBorders>
            <w:shd w:val="clear" w:color="auto" w:fill="auto"/>
            <w:noWrap/>
            <w:vAlign w:val="bottom"/>
            <w:hideMark/>
          </w:tcPr>
          <w:p w14:paraId="4DC3C0E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$184,131</w:t>
            </w:r>
          </w:p>
        </w:tc>
      </w:tr>
      <w:tr w:rsidR="00691E56" w:rsidRPr="00691E56" w14:paraId="5F3C4F85"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EA867B7"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AIBT Non-Profit Charter High School</w:t>
            </w:r>
          </w:p>
        </w:tc>
        <w:tc>
          <w:tcPr>
            <w:tcW w:w="748" w:type="dxa"/>
            <w:tcBorders>
              <w:top w:val="nil"/>
              <w:left w:val="nil"/>
              <w:bottom w:val="single" w:sz="4" w:space="0" w:color="auto"/>
              <w:right w:val="single" w:sz="4" w:space="0" w:color="auto"/>
            </w:tcBorders>
            <w:shd w:val="clear" w:color="auto" w:fill="auto"/>
            <w:noWrap/>
            <w:vAlign w:val="bottom"/>
            <w:hideMark/>
          </w:tcPr>
          <w:p w14:paraId="2D9FC1A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350</w:t>
            </w:r>
          </w:p>
        </w:tc>
        <w:tc>
          <w:tcPr>
            <w:tcW w:w="1220" w:type="dxa"/>
            <w:tcBorders>
              <w:top w:val="nil"/>
              <w:left w:val="nil"/>
              <w:bottom w:val="single" w:sz="4" w:space="0" w:color="auto"/>
              <w:right w:val="single" w:sz="4" w:space="0" w:color="auto"/>
            </w:tcBorders>
            <w:shd w:val="clear" w:color="auto" w:fill="auto"/>
            <w:noWrap/>
            <w:vAlign w:val="bottom"/>
            <w:hideMark/>
          </w:tcPr>
          <w:p w14:paraId="64D50C4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$1,781,095</w:t>
            </w:r>
          </w:p>
        </w:tc>
        <w:tc>
          <w:tcPr>
            <w:tcW w:w="1260" w:type="dxa"/>
            <w:tcBorders>
              <w:top w:val="nil"/>
              <w:left w:val="nil"/>
              <w:bottom w:val="single" w:sz="4" w:space="0" w:color="auto"/>
              <w:right w:val="single" w:sz="4" w:space="0" w:color="auto"/>
            </w:tcBorders>
            <w:shd w:val="clear" w:color="auto" w:fill="auto"/>
            <w:noWrap/>
            <w:vAlign w:val="bottom"/>
            <w:hideMark/>
          </w:tcPr>
          <w:p w14:paraId="5C447C6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$191,864</w:t>
            </w:r>
          </w:p>
        </w:tc>
        <w:tc>
          <w:tcPr>
            <w:tcW w:w="1218" w:type="dxa"/>
            <w:tcBorders>
              <w:top w:val="nil"/>
              <w:left w:val="nil"/>
              <w:bottom w:val="single" w:sz="4" w:space="0" w:color="auto"/>
              <w:right w:val="single" w:sz="4" w:space="0" w:color="auto"/>
            </w:tcBorders>
            <w:shd w:val="clear" w:color="auto" w:fill="auto"/>
            <w:noWrap/>
            <w:vAlign w:val="bottom"/>
            <w:hideMark/>
          </w:tcPr>
          <w:p w14:paraId="4A660E6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$340,590</w:t>
            </w:r>
          </w:p>
        </w:tc>
        <w:tc>
          <w:tcPr>
            <w:tcW w:w="1300" w:type="dxa"/>
            <w:tcBorders>
              <w:top w:val="nil"/>
              <w:left w:val="nil"/>
              <w:bottom w:val="single" w:sz="4" w:space="0" w:color="auto"/>
              <w:right w:val="single" w:sz="4" w:space="0" w:color="auto"/>
            </w:tcBorders>
            <w:shd w:val="clear" w:color="auto" w:fill="auto"/>
            <w:noWrap/>
            <w:vAlign w:val="bottom"/>
            <w:hideMark/>
          </w:tcPr>
          <w:p w14:paraId="4843771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$148,726</w:t>
            </w:r>
          </w:p>
        </w:tc>
      </w:tr>
      <w:tr w:rsidR="00691E56" w:rsidRPr="00691E56" w14:paraId="1820D0CB"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27C39AED"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Akimel O Otham Pee Posh Charter School</w:t>
            </w:r>
          </w:p>
        </w:tc>
        <w:tc>
          <w:tcPr>
            <w:tcW w:w="748" w:type="dxa"/>
            <w:tcBorders>
              <w:top w:val="nil"/>
              <w:left w:val="nil"/>
              <w:bottom w:val="single" w:sz="4" w:space="0" w:color="auto"/>
              <w:right w:val="single" w:sz="4" w:space="0" w:color="auto"/>
            </w:tcBorders>
            <w:shd w:val="clear" w:color="auto" w:fill="auto"/>
            <w:noWrap/>
            <w:vAlign w:val="bottom"/>
            <w:hideMark/>
          </w:tcPr>
          <w:p w14:paraId="161B485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140</w:t>
            </w:r>
          </w:p>
        </w:tc>
        <w:tc>
          <w:tcPr>
            <w:tcW w:w="1220" w:type="dxa"/>
            <w:tcBorders>
              <w:top w:val="nil"/>
              <w:left w:val="nil"/>
              <w:bottom w:val="single" w:sz="4" w:space="0" w:color="auto"/>
              <w:right w:val="single" w:sz="4" w:space="0" w:color="auto"/>
            </w:tcBorders>
            <w:shd w:val="clear" w:color="auto" w:fill="auto"/>
            <w:noWrap/>
            <w:vAlign w:val="bottom"/>
            <w:hideMark/>
          </w:tcPr>
          <w:p w14:paraId="2FB428E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$1,767,654</w:t>
            </w:r>
          </w:p>
        </w:tc>
        <w:tc>
          <w:tcPr>
            <w:tcW w:w="1260" w:type="dxa"/>
            <w:tcBorders>
              <w:top w:val="nil"/>
              <w:left w:val="nil"/>
              <w:bottom w:val="single" w:sz="4" w:space="0" w:color="auto"/>
              <w:right w:val="single" w:sz="4" w:space="0" w:color="auto"/>
            </w:tcBorders>
            <w:shd w:val="clear" w:color="auto" w:fill="auto"/>
            <w:noWrap/>
            <w:vAlign w:val="bottom"/>
            <w:hideMark/>
          </w:tcPr>
          <w:p w14:paraId="2D92B95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$302,279</w:t>
            </w:r>
          </w:p>
        </w:tc>
        <w:tc>
          <w:tcPr>
            <w:tcW w:w="1218" w:type="dxa"/>
            <w:tcBorders>
              <w:top w:val="nil"/>
              <w:left w:val="nil"/>
              <w:bottom w:val="single" w:sz="4" w:space="0" w:color="auto"/>
              <w:right w:val="single" w:sz="4" w:space="0" w:color="auto"/>
            </w:tcBorders>
            <w:shd w:val="clear" w:color="auto" w:fill="auto"/>
            <w:noWrap/>
            <w:vAlign w:val="bottom"/>
            <w:hideMark/>
          </w:tcPr>
          <w:p w14:paraId="70DDA6C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$338,207</w:t>
            </w:r>
          </w:p>
        </w:tc>
        <w:tc>
          <w:tcPr>
            <w:tcW w:w="1300" w:type="dxa"/>
            <w:tcBorders>
              <w:top w:val="nil"/>
              <w:left w:val="nil"/>
              <w:bottom w:val="single" w:sz="4" w:space="0" w:color="auto"/>
              <w:right w:val="single" w:sz="4" w:space="0" w:color="auto"/>
            </w:tcBorders>
            <w:shd w:val="clear" w:color="auto" w:fill="auto"/>
            <w:noWrap/>
            <w:vAlign w:val="bottom"/>
            <w:hideMark/>
          </w:tcPr>
          <w:p w14:paraId="0255295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$35,928</w:t>
            </w:r>
          </w:p>
        </w:tc>
      </w:tr>
      <w:tr w:rsidR="00691E56" w:rsidRPr="00691E56" w14:paraId="611021BE"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3DF6C6D4"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American Charter Schools Foundation Alta Vista</w:t>
            </w:r>
          </w:p>
        </w:tc>
        <w:tc>
          <w:tcPr>
            <w:tcW w:w="748" w:type="dxa"/>
            <w:tcBorders>
              <w:top w:val="nil"/>
              <w:left w:val="nil"/>
              <w:bottom w:val="single" w:sz="4" w:space="0" w:color="auto"/>
              <w:right w:val="single" w:sz="4" w:space="0" w:color="auto"/>
            </w:tcBorders>
            <w:shd w:val="clear" w:color="000000" w:fill="FFFF00"/>
            <w:noWrap/>
            <w:vAlign w:val="bottom"/>
            <w:hideMark/>
          </w:tcPr>
          <w:p w14:paraId="3F367DA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461</w:t>
            </w:r>
          </w:p>
        </w:tc>
        <w:tc>
          <w:tcPr>
            <w:tcW w:w="1220" w:type="dxa"/>
            <w:tcBorders>
              <w:top w:val="nil"/>
              <w:left w:val="nil"/>
              <w:bottom w:val="single" w:sz="4" w:space="0" w:color="auto"/>
              <w:right w:val="single" w:sz="4" w:space="0" w:color="auto"/>
            </w:tcBorders>
            <w:shd w:val="clear" w:color="000000" w:fill="FFFF00"/>
            <w:noWrap/>
            <w:vAlign w:val="bottom"/>
            <w:hideMark/>
          </w:tcPr>
          <w:p w14:paraId="287EF97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$3,329,676</w:t>
            </w:r>
          </w:p>
        </w:tc>
        <w:tc>
          <w:tcPr>
            <w:tcW w:w="1260" w:type="dxa"/>
            <w:tcBorders>
              <w:top w:val="nil"/>
              <w:left w:val="nil"/>
              <w:bottom w:val="single" w:sz="4" w:space="0" w:color="auto"/>
              <w:right w:val="single" w:sz="4" w:space="0" w:color="auto"/>
            </w:tcBorders>
            <w:shd w:val="clear" w:color="000000" w:fill="FFFF00"/>
            <w:noWrap/>
            <w:vAlign w:val="bottom"/>
            <w:hideMark/>
          </w:tcPr>
          <w:p w14:paraId="2A35DC0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$607,569</w:t>
            </w:r>
          </w:p>
        </w:tc>
        <w:tc>
          <w:tcPr>
            <w:tcW w:w="1218" w:type="dxa"/>
            <w:tcBorders>
              <w:top w:val="nil"/>
              <w:left w:val="nil"/>
              <w:bottom w:val="single" w:sz="4" w:space="0" w:color="auto"/>
              <w:right w:val="single" w:sz="4" w:space="0" w:color="auto"/>
            </w:tcBorders>
            <w:shd w:val="clear" w:color="000000" w:fill="FFFF00"/>
            <w:noWrap/>
            <w:vAlign w:val="bottom"/>
            <w:hideMark/>
          </w:tcPr>
          <w:p w14:paraId="6F467AB7"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$940,179</w:t>
            </w:r>
          </w:p>
        </w:tc>
        <w:tc>
          <w:tcPr>
            <w:tcW w:w="1300" w:type="dxa"/>
            <w:tcBorders>
              <w:top w:val="nil"/>
              <w:left w:val="nil"/>
              <w:bottom w:val="single" w:sz="4" w:space="0" w:color="auto"/>
              <w:right w:val="single" w:sz="4" w:space="0" w:color="auto"/>
            </w:tcBorders>
            <w:shd w:val="clear" w:color="000000" w:fill="FFFF00"/>
            <w:noWrap/>
            <w:vAlign w:val="bottom"/>
            <w:hideMark/>
          </w:tcPr>
          <w:p w14:paraId="7DDEA29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$332,610</w:t>
            </w:r>
          </w:p>
        </w:tc>
      </w:tr>
      <w:tr w:rsidR="00691E56" w:rsidRPr="00691E56" w14:paraId="4EDE5A52"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42EB5A5A"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American Charter Schools Foundation Apache Trails</w:t>
            </w:r>
          </w:p>
        </w:tc>
        <w:tc>
          <w:tcPr>
            <w:tcW w:w="748" w:type="dxa"/>
            <w:tcBorders>
              <w:top w:val="nil"/>
              <w:left w:val="nil"/>
              <w:bottom w:val="single" w:sz="4" w:space="0" w:color="auto"/>
              <w:right w:val="single" w:sz="4" w:space="0" w:color="auto"/>
            </w:tcBorders>
            <w:shd w:val="clear" w:color="000000" w:fill="FFFF00"/>
            <w:noWrap/>
            <w:vAlign w:val="bottom"/>
            <w:hideMark/>
          </w:tcPr>
          <w:p w14:paraId="59F610D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140</w:t>
            </w:r>
          </w:p>
        </w:tc>
        <w:tc>
          <w:tcPr>
            <w:tcW w:w="1220" w:type="dxa"/>
            <w:tcBorders>
              <w:top w:val="nil"/>
              <w:left w:val="nil"/>
              <w:bottom w:val="single" w:sz="4" w:space="0" w:color="auto"/>
              <w:right w:val="single" w:sz="4" w:space="0" w:color="auto"/>
            </w:tcBorders>
            <w:shd w:val="clear" w:color="000000" w:fill="FFFF00"/>
            <w:noWrap/>
            <w:vAlign w:val="bottom"/>
            <w:hideMark/>
          </w:tcPr>
          <w:p w14:paraId="4FF1531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$1,173,784</w:t>
            </w:r>
          </w:p>
        </w:tc>
        <w:tc>
          <w:tcPr>
            <w:tcW w:w="1260" w:type="dxa"/>
            <w:tcBorders>
              <w:top w:val="nil"/>
              <w:left w:val="nil"/>
              <w:bottom w:val="single" w:sz="4" w:space="0" w:color="auto"/>
              <w:right w:val="single" w:sz="4" w:space="0" w:color="auto"/>
            </w:tcBorders>
            <w:shd w:val="clear" w:color="000000" w:fill="FFFF00"/>
            <w:noWrap/>
            <w:vAlign w:val="bottom"/>
            <w:hideMark/>
          </w:tcPr>
          <w:p w14:paraId="780D4F4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$248,868</w:t>
            </w:r>
          </w:p>
        </w:tc>
        <w:tc>
          <w:tcPr>
            <w:tcW w:w="1218" w:type="dxa"/>
            <w:tcBorders>
              <w:top w:val="nil"/>
              <w:left w:val="nil"/>
              <w:bottom w:val="single" w:sz="4" w:space="0" w:color="auto"/>
              <w:right w:val="single" w:sz="4" w:space="0" w:color="auto"/>
            </w:tcBorders>
            <w:shd w:val="clear" w:color="000000" w:fill="FFFF00"/>
            <w:noWrap/>
            <w:vAlign w:val="bottom"/>
            <w:hideMark/>
          </w:tcPr>
          <w:p w14:paraId="31A834C9"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$348,737</w:t>
            </w:r>
          </w:p>
        </w:tc>
        <w:tc>
          <w:tcPr>
            <w:tcW w:w="1300" w:type="dxa"/>
            <w:tcBorders>
              <w:top w:val="nil"/>
              <w:left w:val="nil"/>
              <w:bottom w:val="single" w:sz="4" w:space="0" w:color="auto"/>
              <w:right w:val="single" w:sz="4" w:space="0" w:color="auto"/>
            </w:tcBorders>
            <w:shd w:val="clear" w:color="000000" w:fill="FFFF00"/>
            <w:noWrap/>
            <w:vAlign w:val="bottom"/>
            <w:hideMark/>
          </w:tcPr>
          <w:p w14:paraId="1CFDC79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$99,869</w:t>
            </w:r>
          </w:p>
        </w:tc>
      </w:tr>
      <w:tr w:rsidR="00691E56" w:rsidRPr="00691E56" w14:paraId="44C5AC67"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433BE8A9"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American Charter Schools Foundation Crestview</w:t>
            </w:r>
          </w:p>
        </w:tc>
        <w:tc>
          <w:tcPr>
            <w:tcW w:w="748" w:type="dxa"/>
            <w:tcBorders>
              <w:top w:val="nil"/>
              <w:left w:val="nil"/>
              <w:bottom w:val="single" w:sz="4" w:space="0" w:color="auto"/>
              <w:right w:val="single" w:sz="4" w:space="0" w:color="auto"/>
            </w:tcBorders>
            <w:shd w:val="clear" w:color="000000" w:fill="FFFF00"/>
            <w:noWrap/>
            <w:vAlign w:val="bottom"/>
            <w:hideMark/>
          </w:tcPr>
          <w:p w14:paraId="6C59724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251</w:t>
            </w:r>
          </w:p>
        </w:tc>
        <w:tc>
          <w:tcPr>
            <w:tcW w:w="1220" w:type="dxa"/>
            <w:tcBorders>
              <w:top w:val="nil"/>
              <w:left w:val="nil"/>
              <w:bottom w:val="single" w:sz="4" w:space="0" w:color="auto"/>
              <w:right w:val="single" w:sz="4" w:space="0" w:color="auto"/>
            </w:tcBorders>
            <w:shd w:val="clear" w:color="000000" w:fill="FFFF00"/>
            <w:noWrap/>
            <w:vAlign w:val="bottom"/>
            <w:hideMark/>
          </w:tcPr>
          <w:p w14:paraId="3E83358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$2,098,316</w:t>
            </w:r>
          </w:p>
        </w:tc>
        <w:tc>
          <w:tcPr>
            <w:tcW w:w="1260" w:type="dxa"/>
            <w:tcBorders>
              <w:top w:val="nil"/>
              <w:left w:val="nil"/>
              <w:bottom w:val="single" w:sz="4" w:space="0" w:color="auto"/>
              <w:right w:val="single" w:sz="4" w:space="0" w:color="auto"/>
            </w:tcBorders>
            <w:shd w:val="clear" w:color="000000" w:fill="FFFF00"/>
            <w:noWrap/>
            <w:vAlign w:val="bottom"/>
            <w:hideMark/>
          </w:tcPr>
          <w:p w14:paraId="4AA8C352"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$413,728</w:t>
            </w:r>
          </w:p>
        </w:tc>
        <w:tc>
          <w:tcPr>
            <w:tcW w:w="1218" w:type="dxa"/>
            <w:tcBorders>
              <w:top w:val="nil"/>
              <w:left w:val="nil"/>
              <w:bottom w:val="single" w:sz="4" w:space="0" w:color="auto"/>
              <w:right w:val="single" w:sz="4" w:space="0" w:color="auto"/>
            </w:tcBorders>
            <w:shd w:val="clear" w:color="000000" w:fill="FFFF00"/>
            <w:noWrap/>
            <w:vAlign w:val="bottom"/>
            <w:hideMark/>
          </w:tcPr>
          <w:p w14:paraId="475A0DB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$463,634</w:t>
            </w:r>
          </w:p>
        </w:tc>
        <w:tc>
          <w:tcPr>
            <w:tcW w:w="1300" w:type="dxa"/>
            <w:tcBorders>
              <w:top w:val="nil"/>
              <w:left w:val="nil"/>
              <w:bottom w:val="single" w:sz="4" w:space="0" w:color="auto"/>
              <w:right w:val="single" w:sz="4" w:space="0" w:color="auto"/>
            </w:tcBorders>
            <w:shd w:val="clear" w:color="000000" w:fill="FFFF00"/>
            <w:noWrap/>
            <w:vAlign w:val="bottom"/>
            <w:hideMark/>
          </w:tcPr>
          <w:p w14:paraId="64CDC32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$49,906</w:t>
            </w:r>
          </w:p>
        </w:tc>
      </w:tr>
      <w:tr w:rsidR="00691E56" w:rsidRPr="00691E56" w14:paraId="5106F975"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6E73CC73"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American Charter Schools Foundation Desert Hills</w:t>
            </w:r>
          </w:p>
        </w:tc>
        <w:tc>
          <w:tcPr>
            <w:tcW w:w="748" w:type="dxa"/>
            <w:tcBorders>
              <w:top w:val="nil"/>
              <w:left w:val="nil"/>
              <w:bottom w:val="single" w:sz="4" w:space="0" w:color="auto"/>
              <w:right w:val="single" w:sz="4" w:space="0" w:color="auto"/>
            </w:tcBorders>
            <w:shd w:val="clear" w:color="000000" w:fill="FFFF00"/>
            <w:noWrap/>
            <w:vAlign w:val="bottom"/>
            <w:hideMark/>
          </w:tcPr>
          <w:p w14:paraId="6B773A3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199</w:t>
            </w:r>
          </w:p>
        </w:tc>
        <w:tc>
          <w:tcPr>
            <w:tcW w:w="1220" w:type="dxa"/>
            <w:tcBorders>
              <w:top w:val="nil"/>
              <w:left w:val="nil"/>
              <w:bottom w:val="single" w:sz="4" w:space="0" w:color="auto"/>
              <w:right w:val="single" w:sz="4" w:space="0" w:color="auto"/>
            </w:tcBorders>
            <w:shd w:val="clear" w:color="000000" w:fill="FFFF00"/>
            <w:noWrap/>
            <w:vAlign w:val="bottom"/>
            <w:hideMark/>
          </w:tcPr>
          <w:p w14:paraId="5801DD59"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$1,974,009</w:t>
            </w:r>
          </w:p>
        </w:tc>
        <w:tc>
          <w:tcPr>
            <w:tcW w:w="1260" w:type="dxa"/>
            <w:tcBorders>
              <w:top w:val="nil"/>
              <w:left w:val="nil"/>
              <w:bottom w:val="single" w:sz="4" w:space="0" w:color="auto"/>
              <w:right w:val="single" w:sz="4" w:space="0" w:color="auto"/>
            </w:tcBorders>
            <w:shd w:val="clear" w:color="000000" w:fill="FFFF00"/>
            <w:noWrap/>
            <w:vAlign w:val="bottom"/>
            <w:hideMark/>
          </w:tcPr>
          <w:p w14:paraId="5A95792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$239,741</w:t>
            </w:r>
          </w:p>
        </w:tc>
        <w:tc>
          <w:tcPr>
            <w:tcW w:w="1218" w:type="dxa"/>
            <w:tcBorders>
              <w:top w:val="nil"/>
              <w:left w:val="nil"/>
              <w:bottom w:val="single" w:sz="4" w:space="0" w:color="auto"/>
              <w:right w:val="single" w:sz="4" w:space="0" w:color="auto"/>
            </w:tcBorders>
            <w:shd w:val="clear" w:color="000000" w:fill="FFFF00"/>
            <w:noWrap/>
            <w:vAlign w:val="bottom"/>
            <w:hideMark/>
          </w:tcPr>
          <w:p w14:paraId="33565EA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$443,988</w:t>
            </w:r>
          </w:p>
        </w:tc>
        <w:tc>
          <w:tcPr>
            <w:tcW w:w="1300" w:type="dxa"/>
            <w:tcBorders>
              <w:top w:val="nil"/>
              <w:left w:val="nil"/>
              <w:bottom w:val="single" w:sz="4" w:space="0" w:color="auto"/>
              <w:right w:val="single" w:sz="4" w:space="0" w:color="auto"/>
            </w:tcBorders>
            <w:shd w:val="clear" w:color="000000" w:fill="FFFF00"/>
            <w:noWrap/>
            <w:vAlign w:val="bottom"/>
            <w:hideMark/>
          </w:tcPr>
          <w:p w14:paraId="137A2C6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$204,247</w:t>
            </w:r>
          </w:p>
        </w:tc>
      </w:tr>
      <w:tr w:rsidR="00691E56" w:rsidRPr="00691E56" w14:paraId="4C16C208"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139CEF9F"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American Charter Schools Foundation Estrella</w:t>
            </w:r>
          </w:p>
        </w:tc>
        <w:tc>
          <w:tcPr>
            <w:tcW w:w="748" w:type="dxa"/>
            <w:tcBorders>
              <w:top w:val="nil"/>
              <w:left w:val="nil"/>
              <w:bottom w:val="single" w:sz="4" w:space="0" w:color="auto"/>
              <w:right w:val="single" w:sz="4" w:space="0" w:color="auto"/>
            </w:tcBorders>
            <w:shd w:val="clear" w:color="000000" w:fill="FFFF00"/>
            <w:noWrap/>
            <w:vAlign w:val="bottom"/>
            <w:hideMark/>
          </w:tcPr>
          <w:p w14:paraId="06A172B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258</w:t>
            </w:r>
          </w:p>
        </w:tc>
        <w:tc>
          <w:tcPr>
            <w:tcW w:w="1220" w:type="dxa"/>
            <w:tcBorders>
              <w:top w:val="nil"/>
              <w:left w:val="nil"/>
              <w:bottom w:val="single" w:sz="4" w:space="0" w:color="auto"/>
              <w:right w:val="single" w:sz="4" w:space="0" w:color="auto"/>
            </w:tcBorders>
            <w:shd w:val="clear" w:color="000000" w:fill="FFFF00"/>
            <w:noWrap/>
            <w:vAlign w:val="bottom"/>
            <w:hideMark/>
          </w:tcPr>
          <w:p w14:paraId="7ABB9D8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$2,313,072</w:t>
            </w:r>
          </w:p>
        </w:tc>
        <w:tc>
          <w:tcPr>
            <w:tcW w:w="1260" w:type="dxa"/>
            <w:tcBorders>
              <w:top w:val="nil"/>
              <w:left w:val="nil"/>
              <w:bottom w:val="single" w:sz="4" w:space="0" w:color="auto"/>
              <w:right w:val="single" w:sz="4" w:space="0" w:color="auto"/>
            </w:tcBorders>
            <w:shd w:val="clear" w:color="000000" w:fill="FFFF00"/>
            <w:noWrap/>
            <w:vAlign w:val="bottom"/>
            <w:hideMark/>
          </w:tcPr>
          <w:p w14:paraId="0A97B20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$371,943</w:t>
            </w:r>
          </w:p>
        </w:tc>
        <w:tc>
          <w:tcPr>
            <w:tcW w:w="1218" w:type="dxa"/>
            <w:tcBorders>
              <w:top w:val="nil"/>
              <w:left w:val="nil"/>
              <w:bottom w:val="single" w:sz="4" w:space="0" w:color="auto"/>
              <w:right w:val="single" w:sz="4" w:space="0" w:color="auto"/>
            </w:tcBorders>
            <w:shd w:val="clear" w:color="000000" w:fill="FFFF00"/>
            <w:noWrap/>
            <w:vAlign w:val="bottom"/>
            <w:hideMark/>
          </w:tcPr>
          <w:p w14:paraId="7895191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$560,496</w:t>
            </w:r>
          </w:p>
        </w:tc>
        <w:tc>
          <w:tcPr>
            <w:tcW w:w="1300" w:type="dxa"/>
            <w:tcBorders>
              <w:top w:val="nil"/>
              <w:left w:val="nil"/>
              <w:bottom w:val="single" w:sz="4" w:space="0" w:color="auto"/>
              <w:right w:val="single" w:sz="4" w:space="0" w:color="auto"/>
            </w:tcBorders>
            <w:shd w:val="clear" w:color="000000" w:fill="FFFF00"/>
            <w:noWrap/>
            <w:vAlign w:val="bottom"/>
            <w:hideMark/>
          </w:tcPr>
          <w:p w14:paraId="0AF09F2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$188,553</w:t>
            </w:r>
          </w:p>
        </w:tc>
      </w:tr>
      <w:tr w:rsidR="00691E56" w:rsidRPr="00691E56" w14:paraId="43D5C985"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201E9A74"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American Charter Schools Foundation Peoria</w:t>
            </w:r>
          </w:p>
        </w:tc>
        <w:tc>
          <w:tcPr>
            <w:tcW w:w="748" w:type="dxa"/>
            <w:tcBorders>
              <w:top w:val="nil"/>
              <w:left w:val="nil"/>
              <w:bottom w:val="single" w:sz="4" w:space="0" w:color="auto"/>
              <w:right w:val="single" w:sz="4" w:space="0" w:color="auto"/>
            </w:tcBorders>
            <w:shd w:val="clear" w:color="000000" w:fill="FFFF00"/>
            <w:noWrap/>
            <w:vAlign w:val="bottom"/>
            <w:hideMark/>
          </w:tcPr>
          <w:p w14:paraId="51181D0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531</w:t>
            </w:r>
          </w:p>
        </w:tc>
        <w:tc>
          <w:tcPr>
            <w:tcW w:w="1220" w:type="dxa"/>
            <w:tcBorders>
              <w:top w:val="nil"/>
              <w:left w:val="nil"/>
              <w:bottom w:val="single" w:sz="4" w:space="0" w:color="auto"/>
              <w:right w:val="single" w:sz="4" w:space="0" w:color="auto"/>
            </w:tcBorders>
            <w:shd w:val="clear" w:color="000000" w:fill="FFFF00"/>
            <w:noWrap/>
            <w:vAlign w:val="bottom"/>
            <w:hideMark/>
          </w:tcPr>
          <w:p w14:paraId="251F251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$3,683,123</w:t>
            </w:r>
          </w:p>
        </w:tc>
        <w:tc>
          <w:tcPr>
            <w:tcW w:w="1260" w:type="dxa"/>
            <w:tcBorders>
              <w:top w:val="nil"/>
              <w:left w:val="nil"/>
              <w:bottom w:val="single" w:sz="4" w:space="0" w:color="auto"/>
              <w:right w:val="single" w:sz="4" w:space="0" w:color="auto"/>
            </w:tcBorders>
            <w:shd w:val="clear" w:color="000000" w:fill="FFFF00"/>
            <w:noWrap/>
            <w:vAlign w:val="bottom"/>
            <w:hideMark/>
          </w:tcPr>
          <w:p w14:paraId="36DE7AA9"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$807,868</w:t>
            </w:r>
          </w:p>
        </w:tc>
        <w:tc>
          <w:tcPr>
            <w:tcW w:w="1218" w:type="dxa"/>
            <w:tcBorders>
              <w:top w:val="nil"/>
              <w:left w:val="nil"/>
              <w:bottom w:val="single" w:sz="4" w:space="0" w:color="auto"/>
              <w:right w:val="single" w:sz="4" w:space="0" w:color="auto"/>
            </w:tcBorders>
            <w:shd w:val="clear" w:color="000000" w:fill="FFFF00"/>
            <w:noWrap/>
            <w:vAlign w:val="bottom"/>
            <w:hideMark/>
          </w:tcPr>
          <w:p w14:paraId="10146BA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$941,676</w:t>
            </w:r>
          </w:p>
        </w:tc>
        <w:tc>
          <w:tcPr>
            <w:tcW w:w="1300" w:type="dxa"/>
            <w:tcBorders>
              <w:top w:val="nil"/>
              <w:left w:val="nil"/>
              <w:bottom w:val="single" w:sz="4" w:space="0" w:color="auto"/>
              <w:right w:val="single" w:sz="4" w:space="0" w:color="auto"/>
            </w:tcBorders>
            <w:shd w:val="clear" w:color="000000" w:fill="FFFF00"/>
            <w:noWrap/>
            <w:vAlign w:val="bottom"/>
            <w:hideMark/>
          </w:tcPr>
          <w:p w14:paraId="7A73B43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$133,808</w:t>
            </w:r>
          </w:p>
        </w:tc>
      </w:tr>
      <w:tr w:rsidR="00691E56" w:rsidRPr="00691E56" w14:paraId="726A4BA0"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7BA0D2D9"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American Charter Schools Foundation South Pointe</w:t>
            </w:r>
          </w:p>
        </w:tc>
        <w:tc>
          <w:tcPr>
            <w:tcW w:w="748" w:type="dxa"/>
            <w:tcBorders>
              <w:top w:val="nil"/>
              <w:left w:val="nil"/>
              <w:bottom w:val="single" w:sz="4" w:space="0" w:color="auto"/>
              <w:right w:val="single" w:sz="4" w:space="0" w:color="auto"/>
            </w:tcBorders>
            <w:shd w:val="clear" w:color="000000" w:fill="FFFF00"/>
            <w:noWrap/>
            <w:vAlign w:val="bottom"/>
            <w:hideMark/>
          </w:tcPr>
          <w:p w14:paraId="63C5BF5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484</w:t>
            </w:r>
          </w:p>
        </w:tc>
        <w:tc>
          <w:tcPr>
            <w:tcW w:w="1220" w:type="dxa"/>
            <w:tcBorders>
              <w:top w:val="nil"/>
              <w:left w:val="nil"/>
              <w:bottom w:val="single" w:sz="4" w:space="0" w:color="auto"/>
              <w:right w:val="single" w:sz="4" w:space="0" w:color="auto"/>
            </w:tcBorders>
            <w:shd w:val="clear" w:color="000000" w:fill="FFFF00"/>
            <w:noWrap/>
            <w:vAlign w:val="bottom"/>
            <w:hideMark/>
          </w:tcPr>
          <w:p w14:paraId="344B991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$3,560,885</w:t>
            </w:r>
          </w:p>
        </w:tc>
        <w:tc>
          <w:tcPr>
            <w:tcW w:w="1260" w:type="dxa"/>
            <w:tcBorders>
              <w:top w:val="nil"/>
              <w:left w:val="nil"/>
              <w:bottom w:val="single" w:sz="4" w:space="0" w:color="auto"/>
              <w:right w:val="single" w:sz="4" w:space="0" w:color="auto"/>
            </w:tcBorders>
            <w:shd w:val="clear" w:color="000000" w:fill="FFFF00"/>
            <w:noWrap/>
            <w:vAlign w:val="bottom"/>
            <w:hideMark/>
          </w:tcPr>
          <w:p w14:paraId="533E0C8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$491,901</w:t>
            </w:r>
          </w:p>
        </w:tc>
        <w:tc>
          <w:tcPr>
            <w:tcW w:w="1218" w:type="dxa"/>
            <w:tcBorders>
              <w:top w:val="nil"/>
              <w:left w:val="nil"/>
              <w:bottom w:val="single" w:sz="4" w:space="0" w:color="auto"/>
              <w:right w:val="single" w:sz="4" w:space="0" w:color="auto"/>
            </w:tcBorders>
            <w:shd w:val="clear" w:color="000000" w:fill="FFFF00"/>
            <w:noWrap/>
            <w:vAlign w:val="bottom"/>
            <w:hideMark/>
          </w:tcPr>
          <w:p w14:paraId="0E73A82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$897,201</w:t>
            </w:r>
          </w:p>
        </w:tc>
        <w:tc>
          <w:tcPr>
            <w:tcW w:w="1300" w:type="dxa"/>
            <w:tcBorders>
              <w:top w:val="nil"/>
              <w:left w:val="nil"/>
              <w:bottom w:val="single" w:sz="4" w:space="0" w:color="auto"/>
              <w:right w:val="single" w:sz="4" w:space="0" w:color="auto"/>
            </w:tcBorders>
            <w:shd w:val="clear" w:color="000000" w:fill="FFFF00"/>
            <w:noWrap/>
            <w:vAlign w:val="bottom"/>
            <w:hideMark/>
          </w:tcPr>
          <w:p w14:paraId="0607C05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$405,300</w:t>
            </w:r>
          </w:p>
        </w:tc>
      </w:tr>
      <w:tr w:rsidR="00691E56" w:rsidRPr="00691E56" w14:paraId="13C97711"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72E435A7"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American Charter Schools Foundation Sun Valley</w:t>
            </w:r>
          </w:p>
        </w:tc>
        <w:tc>
          <w:tcPr>
            <w:tcW w:w="748" w:type="dxa"/>
            <w:tcBorders>
              <w:top w:val="nil"/>
              <w:left w:val="nil"/>
              <w:bottom w:val="single" w:sz="4" w:space="0" w:color="auto"/>
              <w:right w:val="single" w:sz="4" w:space="0" w:color="auto"/>
            </w:tcBorders>
            <w:shd w:val="clear" w:color="000000" w:fill="FFFF00"/>
            <w:noWrap/>
            <w:vAlign w:val="bottom"/>
            <w:hideMark/>
          </w:tcPr>
          <w:p w14:paraId="37EB43A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537</w:t>
            </w:r>
          </w:p>
        </w:tc>
        <w:tc>
          <w:tcPr>
            <w:tcW w:w="1220" w:type="dxa"/>
            <w:tcBorders>
              <w:top w:val="nil"/>
              <w:left w:val="nil"/>
              <w:bottom w:val="single" w:sz="4" w:space="0" w:color="auto"/>
              <w:right w:val="single" w:sz="4" w:space="0" w:color="auto"/>
            </w:tcBorders>
            <w:shd w:val="clear" w:color="000000" w:fill="FFFF00"/>
            <w:noWrap/>
            <w:vAlign w:val="bottom"/>
            <w:hideMark/>
          </w:tcPr>
          <w:p w14:paraId="57900F00"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$3,967,353</w:t>
            </w:r>
          </w:p>
        </w:tc>
        <w:tc>
          <w:tcPr>
            <w:tcW w:w="1260" w:type="dxa"/>
            <w:tcBorders>
              <w:top w:val="nil"/>
              <w:left w:val="nil"/>
              <w:bottom w:val="single" w:sz="4" w:space="0" w:color="auto"/>
              <w:right w:val="single" w:sz="4" w:space="0" w:color="auto"/>
            </w:tcBorders>
            <w:shd w:val="clear" w:color="000000" w:fill="FFFF00"/>
            <w:noWrap/>
            <w:vAlign w:val="bottom"/>
            <w:hideMark/>
          </w:tcPr>
          <w:p w14:paraId="4C9C53F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$870,008</w:t>
            </w:r>
          </w:p>
        </w:tc>
        <w:tc>
          <w:tcPr>
            <w:tcW w:w="1218" w:type="dxa"/>
            <w:tcBorders>
              <w:top w:val="nil"/>
              <w:left w:val="nil"/>
              <w:bottom w:val="single" w:sz="4" w:space="0" w:color="auto"/>
              <w:right w:val="single" w:sz="4" w:space="0" w:color="auto"/>
            </w:tcBorders>
            <w:shd w:val="clear" w:color="000000" w:fill="FFFF00"/>
            <w:noWrap/>
            <w:vAlign w:val="bottom"/>
            <w:hideMark/>
          </w:tcPr>
          <w:p w14:paraId="244DB97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$1,060,417</w:t>
            </w:r>
          </w:p>
        </w:tc>
        <w:tc>
          <w:tcPr>
            <w:tcW w:w="1300" w:type="dxa"/>
            <w:tcBorders>
              <w:top w:val="nil"/>
              <w:left w:val="nil"/>
              <w:bottom w:val="single" w:sz="4" w:space="0" w:color="auto"/>
              <w:right w:val="single" w:sz="4" w:space="0" w:color="auto"/>
            </w:tcBorders>
            <w:shd w:val="clear" w:color="000000" w:fill="FFFF00"/>
            <w:noWrap/>
            <w:vAlign w:val="bottom"/>
            <w:hideMark/>
          </w:tcPr>
          <w:p w14:paraId="54D1E84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$190,409</w:t>
            </w:r>
          </w:p>
        </w:tc>
      </w:tr>
      <w:tr w:rsidR="00691E56" w:rsidRPr="00691E56" w14:paraId="0264EB9C"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32E97748"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American Charter Schools Foundation West Phoenix</w:t>
            </w:r>
          </w:p>
        </w:tc>
        <w:tc>
          <w:tcPr>
            <w:tcW w:w="748" w:type="dxa"/>
            <w:tcBorders>
              <w:top w:val="nil"/>
              <w:left w:val="nil"/>
              <w:bottom w:val="single" w:sz="4" w:space="0" w:color="auto"/>
              <w:right w:val="single" w:sz="4" w:space="0" w:color="auto"/>
            </w:tcBorders>
            <w:shd w:val="clear" w:color="000000" w:fill="FFFF00"/>
            <w:noWrap/>
            <w:vAlign w:val="bottom"/>
            <w:hideMark/>
          </w:tcPr>
          <w:p w14:paraId="4191D029"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415</w:t>
            </w:r>
          </w:p>
        </w:tc>
        <w:tc>
          <w:tcPr>
            <w:tcW w:w="1220" w:type="dxa"/>
            <w:tcBorders>
              <w:top w:val="nil"/>
              <w:left w:val="nil"/>
              <w:bottom w:val="single" w:sz="4" w:space="0" w:color="auto"/>
              <w:right w:val="single" w:sz="4" w:space="0" w:color="auto"/>
            </w:tcBorders>
            <w:shd w:val="clear" w:color="000000" w:fill="FFFF00"/>
            <w:noWrap/>
            <w:vAlign w:val="bottom"/>
            <w:hideMark/>
          </w:tcPr>
          <w:p w14:paraId="11EB87E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$3,284,960</w:t>
            </w:r>
          </w:p>
        </w:tc>
        <w:tc>
          <w:tcPr>
            <w:tcW w:w="1260" w:type="dxa"/>
            <w:tcBorders>
              <w:top w:val="nil"/>
              <w:left w:val="nil"/>
              <w:bottom w:val="single" w:sz="4" w:space="0" w:color="auto"/>
              <w:right w:val="single" w:sz="4" w:space="0" w:color="auto"/>
            </w:tcBorders>
            <w:shd w:val="clear" w:color="000000" w:fill="FFFF00"/>
            <w:noWrap/>
            <w:vAlign w:val="bottom"/>
            <w:hideMark/>
          </w:tcPr>
          <w:p w14:paraId="13C9FFB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$584,259</w:t>
            </w:r>
          </w:p>
        </w:tc>
        <w:tc>
          <w:tcPr>
            <w:tcW w:w="1218" w:type="dxa"/>
            <w:tcBorders>
              <w:top w:val="nil"/>
              <w:left w:val="nil"/>
              <w:bottom w:val="single" w:sz="4" w:space="0" w:color="auto"/>
              <w:right w:val="single" w:sz="4" w:space="0" w:color="auto"/>
            </w:tcBorders>
            <w:shd w:val="clear" w:color="000000" w:fill="FFFF00"/>
            <w:noWrap/>
            <w:vAlign w:val="bottom"/>
            <w:hideMark/>
          </w:tcPr>
          <w:p w14:paraId="4764C66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$804,373</w:t>
            </w:r>
          </w:p>
        </w:tc>
        <w:tc>
          <w:tcPr>
            <w:tcW w:w="1300" w:type="dxa"/>
            <w:tcBorders>
              <w:top w:val="nil"/>
              <w:left w:val="nil"/>
              <w:bottom w:val="single" w:sz="4" w:space="0" w:color="auto"/>
              <w:right w:val="single" w:sz="4" w:space="0" w:color="auto"/>
            </w:tcBorders>
            <w:shd w:val="clear" w:color="000000" w:fill="FFFF00"/>
            <w:noWrap/>
            <w:vAlign w:val="bottom"/>
            <w:hideMark/>
          </w:tcPr>
          <w:p w14:paraId="001D62D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$220,114</w:t>
            </w:r>
          </w:p>
        </w:tc>
      </w:tr>
      <w:tr w:rsidR="00691E56" w:rsidRPr="00691E56" w14:paraId="120FA6A7"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4AF6090"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Arizona Call A Teen Youth Resources, Inc</w:t>
            </w:r>
          </w:p>
        </w:tc>
        <w:tc>
          <w:tcPr>
            <w:tcW w:w="748" w:type="dxa"/>
            <w:tcBorders>
              <w:top w:val="nil"/>
              <w:left w:val="nil"/>
              <w:bottom w:val="single" w:sz="4" w:space="0" w:color="auto"/>
              <w:right w:val="single" w:sz="4" w:space="0" w:color="auto"/>
            </w:tcBorders>
            <w:shd w:val="clear" w:color="auto" w:fill="auto"/>
            <w:noWrap/>
            <w:vAlign w:val="bottom"/>
            <w:hideMark/>
          </w:tcPr>
          <w:p w14:paraId="071878E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99</w:t>
            </w:r>
          </w:p>
        </w:tc>
        <w:tc>
          <w:tcPr>
            <w:tcW w:w="1220" w:type="dxa"/>
            <w:tcBorders>
              <w:top w:val="nil"/>
              <w:left w:val="nil"/>
              <w:bottom w:val="single" w:sz="4" w:space="0" w:color="auto"/>
              <w:right w:val="single" w:sz="4" w:space="0" w:color="auto"/>
            </w:tcBorders>
            <w:shd w:val="clear" w:color="auto" w:fill="auto"/>
            <w:noWrap/>
            <w:vAlign w:val="bottom"/>
            <w:hideMark/>
          </w:tcPr>
          <w:p w14:paraId="50E3E30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$1,021,032</w:t>
            </w:r>
          </w:p>
        </w:tc>
        <w:tc>
          <w:tcPr>
            <w:tcW w:w="1260" w:type="dxa"/>
            <w:tcBorders>
              <w:top w:val="nil"/>
              <w:left w:val="nil"/>
              <w:bottom w:val="single" w:sz="4" w:space="0" w:color="auto"/>
              <w:right w:val="single" w:sz="4" w:space="0" w:color="auto"/>
            </w:tcBorders>
            <w:shd w:val="clear" w:color="auto" w:fill="auto"/>
            <w:noWrap/>
            <w:vAlign w:val="bottom"/>
            <w:hideMark/>
          </w:tcPr>
          <w:p w14:paraId="518A6A7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$224,314</w:t>
            </w:r>
          </w:p>
        </w:tc>
        <w:tc>
          <w:tcPr>
            <w:tcW w:w="1218" w:type="dxa"/>
            <w:tcBorders>
              <w:top w:val="nil"/>
              <w:left w:val="nil"/>
              <w:bottom w:val="single" w:sz="4" w:space="0" w:color="auto"/>
              <w:right w:val="single" w:sz="4" w:space="0" w:color="auto"/>
            </w:tcBorders>
            <w:shd w:val="clear" w:color="auto" w:fill="auto"/>
            <w:noWrap/>
            <w:vAlign w:val="bottom"/>
            <w:hideMark/>
          </w:tcPr>
          <w:p w14:paraId="462299D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$300,960</w:t>
            </w:r>
          </w:p>
        </w:tc>
        <w:tc>
          <w:tcPr>
            <w:tcW w:w="1300" w:type="dxa"/>
            <w:tcBorders>
              <w:top w:val="nil"/>
              <w:left w:val="nil"/>
              <w:bottom w:val="single" w:sz="4" w:space="0" w:color="auto"/>
              <w:right w:val="single" w:sz="4" w:space="0" w:color="auto"/>
            </w:tcBorders>
            <w:shd w:val="clear" w:color="auto" w:fill="auto"/>
            <w:noWrap/>
            <w:vAlign w:val="bottom"/>
            <w:hideMark/>
          </w:tcPr>
          <w:p w14:paraId="38759631"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$76,646</w:t>
            </w:r>
          </w:p>
        </w:tc>
      </w:tr>
      <w:tr w:rsidR="00691E56" w:rsidRPr="00691E56" w14:paraId="19B4FA75"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D7907C4"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Bradley Academy of Excellence, Inc</w:t>
            </w:r>
          </w:p>
        </w:tc>
        <w:tc>
          <w:tcPr>
            <w:tcW w:w="748" w:type="dxa"/>
            <w:tcBorders>
              <w:top w:val="nil"/>
              <w:left w:val="nil"/>
              <w:bottom w:val="single" w:sz="4" w:space="0" w:color="auto"/>
              <w:right w:val="single" w:sz="4" w:space="0" w:color="auto"/>
            </w:tcBorders>
            <w:shd w:val="clear" w:color="auto" w:fill="auto"/>
            <w:noWrap/>
            <w:vAlign w:val="bottom"/>
            <w:hideMark/>
          </w:tcPr>
          <w:p w14:paraId="272BE5C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448</w:t>
            </w:r>
          </w:p>
        </w:tc>
        <w:tc>
          <w:tcPr>
            <w:tcW w:w="1220" w:type="dxa"/>
            <w:tcBorders>
              <w:top w:val="nil"/>
              <w:left w:val="nil"/>
              <w:bottom w:val="single" w:sz="4" w:space="0" w:color="auto"/>
              <w:right w:val="single" w:sz="4" w:space="0" w:color="auto"/>
            </w:tcBorders>
            <w:shd w:val="clear" w:color="auto" w:fill="auto"/>
            <w:noWrap/>
            <w:vAlign w:val="bottom"/>
            <w:hideMark/>
          </w:tcPr>
          <w:p w14:paraId="5A1A318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$4,642,553</w:t>
            </w:r>
          </w:p>
        </w:tc>
        <w:tc>
          <w:tcPr>
            <w:tcW w:w="1260" w:type="dxa"/>
            <w:tcBorders>
              <w:top w:val="nil"/>
              <w:left w:val="nil"/>
              <w:bottom w:val="single" w:sz="4" w:space="0" w:color="auto"/>
              <w:right w:val="single" w:sz="4" w:space="0" w:color="auto"/>
            </w:tcBorders>
            <w:shd w:val="clear" w:color="auto" w:fill="auto"/>
            <w:noWrap/>
            <w:vAlign w:val="bottom"/>
            <w:hideMark/>
          </w:tcPr>
          <w:p w14:paraId="39EB9B2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$1,090,781</w:t>
            </w:r>
          </w:p>
        </w:tc>
        <w:tc>
          <w:tcPr>
            <w:tcW w:w="1218" w:type="dxa"/>
            <w:tcBorders>
              <w:top w:val="nil"/>
              <w:left w:val="nil"/>
              <w:bottom w:val="single" w:sz="4" w:space="0" w:color="auto"/>
              <w:right w:val="single" w:sz="4" w:space="0" w:color="auto"/>
            </w:tcBorders>
            <w:shd w:val="clear" w:color="auto" w:fill="auto"/>
            <w:noWrap/>
            <w:vAlign w:val="bottom"/>
            <w:hideMark/>
          </w:tcPr>
          <w:p w14:paraId="1EAD0CF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$1,839,210</w:t>
            </w:r>
          </w:p>
        </w:tc>
        <w:tc>
          <w:tcPr>
            <w:tcW w:w="1300" w:type="dxa"/>
            <w:tcBorders>
              <w:top w:val="nil"/>
              <w:left w:val="nil"/>
              <w:bottom w:val="single" w:sz="4" w:space="0" w:color="auto"/>
              <w:right w:val="single" w:sz="4" w:space="0" w:color="auto"/>
            </w:tcBorders>
            <w:shd w:val="clear" w:color="auto" w:fill="auto"/>
            <w:noWrap/>
            <w:vAlign w:val="bottom"/>
            <w:hideMark/>
          </w:tcPr>
          <w:p w14:paraId="6FD6ACE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$748,429</w:t>
            </w:r>
          </w:p>
        </w:tc>
      </w:tr>
      <w:tr w:rsidR="00691E56" w:rsidRPr="00691E56" w14:paraId="68AF06DF"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EF925CE"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CASA Academy</w:t>
            </w:r>
          </w:p>
        </w:tc>
        <w:tc>
          <w:tcPr>
            <w:tcW w:w="748" w:type="dxa"/>
            <w:tcBorders>
              <w:top w:val="nil"/>
              <w:left w:val="nil"/>
              <w:bottom w:val="single" w:sz="4" w:space="0" w:color="auto"/>
              <w:right w:val="single" w:sz="4" w:space="0" w:color="auto"/>
            </w:tcBorders>
            <w:shd w:val="clear" w:color="auto" w:fill="auto"/>
            <w:noWrap/>
            <w:vAlign w:val="bottom"/>
            <w:hideMark/>
          </w:tcPr>
          <w:p w14:paraId="472C3EB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178</w:t>
            </w:r>
          </w:p>
        </w:tc>
        <w:tc>
          <w:tcPr>
            <w:tcW w:w="1220" w:type="dxa"/>
            <w:tcBorders>
              <w:top w:val="nil"/>
              <w:left w:val="nil"/>
              <w:bottom w:val="single" w:sz="4" w:space="0" w:color="auto"/>
              <w:right w:val="single" w:sz="4" w:space="0" w:color="auto"/>
            </w:tcBorders>
            <w:shd w:val="clear" w:color="auto" w:fill="auto"/>
            <w:noWrap/>
            <w:vAlign w:val="bottom"/>
            <w:hideMark/>
          </w:tcPr>
          <w:p w14:paraId="076F5F2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$1,323,752</w:t>
            </w:r>
          </w:p>
        </w:tc>
        <w:tc>
          <w:tcPr>
            <w:tcW w:w="1260" w:type="dxa"/>
            <w:tcBorders>
              <w:top w:val="nil"/>
              <w:left w:val="nil"/>
              <w:bottom w:val="single" w:sz="4" w:space="0" w:color="auto"/>
              <w:right w:val="single" w:sz="4" w:space="0" w:color="auto"/>
            </w:tcBorders>
            <w:shd w:val="clear" w:color="auto" w:fill="auto"/>
            <w:noWrap/>
            <w:vAlign w:val="bottom"/>
            <w:hideMark/>
          </w:tcPr>
          <w:p w14:paraId="56A339F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$220,743</w:t>
            </w:r>
          </w:p>
        </w:tc>
        <w:tc>
          <w:tcPr>
            <w:tcW w:w="1218" w:type="dxa"/>
            <w:tcBorders>
              <w:top w:val="nil"/>
              <w:left w:val="nil"/>
              <w:bottom w:val="single" w:sz="4" w:space="0" w:color="auto"/>
              <w:right w:val="single" w:sz="4" w:space="0" w:color="auto"/>
            </w:tcBorders>
            <w:shd w:val="clear" w:color="auto" w:fill="auto"/>
            <w:noWrap/>
            <w:vAlign w:val="bottom"/>
            <w:hideMark/>
          </w:tcPr>
          <w:p w14:paraId="4EF43CF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$273,573</w:t>
            </w:r>
          </w:p>
        </w:tc>
        <w:tc>
          <w:tcPr>
            <w:tcW w:w="1300" w:type="dxa"/>
            <w:tcBorders>
              <w:top w:val="nil"/>
              <w:left w:val="nil"/>
              <w:bottom w:val="single" w:sz="4" w:space="0" w:color="auto"/>
              <w:right w:val="single" w:sz="4" w:space="0" w:color="auto"/>
            </w:tcBorders>
            <w:shd w:val="clear" w:color="auto" w:fill="auto"/>
            <w:noWrap/>
            <w:vAlign w:val="bottom"/>
            <w:hideMark/>
          </w:tcPr>
          <w:p w14:paraId="0AD356A1"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$52,830</w:t>
            </w:r>
          </w:p>
        </w:tc>
      </w:tr>
      <w:tr w:rsidR="00691E56" w:rsidRPr="00691E56" w14:paraId="1C47E70D"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1DA7958C"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E-Institute Charter Schools, Inc</w:t>
            </w:r>
          </w:p>
        </w:tc>
        <w:tc>
          <w:tcPr>
            <w:tcW w:w="748" w:type="dxa"/>
            <w:tcBorders>
              <w:top w:val="nil"/>
              <w:left w:val="nil"/>
              <w:bottom w:val="single" w:sz="4" w:space="0" w:color="auto"/>
              <w:right w:val="single" w:sz="4" w:space="0" w:color="auto"/>
            </w:tcBorders>
            <w:shd w:val="clear" w:color="auto" w:fill="auto"/>
            <w:noWrap/>
            <w:vAlign w:val="bottom"/>
            <w:hideMark/>
          </w:tcPr>
          <w:p w14:paraId="4120CAF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856</w:t>
            </w:r>
          </w:p>
        </w:tc>
        <w:tc>
          <w:tcPr>
            <w:tcW w:w="1220" w:type="dxa"/>
            <w:tcBorders>
              <w:top w:val="nil"/>
              <w:left w:val="nil"/>
              <w:bottom w:val="single" w:sz="4" w:space="0" w:color="auto"/>
              <w:right w:val="single" w:sz="4" w:space="0" w:color="auto"/>
            </w:tcBorders>
            <w:shd w:val="clear" w:color="auto" w:fill="auto"/>
            <w:noWrap/>
            <w:vAlign w:val="bottom"/>
            <w:hideMark/>
          </w:tcPr>
          <w:p w14:paraId="22182F6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$5,351,565</w:t>
            </w:r>
          </w:p>
        </w:tc>
        <w:tc>
          <w:tcPr>
            <w:tcW w:w="1260" w:type="dxa"/>
            <w:tcBorders>
              <w:top w:val="nil"/>
              <w:left w:val="nil"/>
              <w:bottom w:val="single" w:sz="4" w:space="0" w:color="auto"/>
              <w:right w:val="single" w:sz="4" w:space="0" w:color="auto"/>
            </w:tcBorders>
            <w:shd w:val="clear" w:color="auto" w:fill="auto"/>
            <w:noWrap/>
            <w:vAlign w:val="bottom"/>
            <w:hideMark/>
          </w:tcPr>
          <w:p w14:paraId="14DFD7B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$905,355</w:t>
            </w:r>
          </w:p>
        </w:tc>
        <w:tc>
          <w:tcPr>
            <w:tcW w:w="1218" w:type="dxa"/>
            <w:tcBorders>
              <w:top w:val="nil"/>
              <w:left w:val="nil"/>
              <w:bottom w:val="single" w:sz="4" w:space="0" w:color="auto"/>
              <w:right w:val="single" w:sz="4" w:space="0" w:color="auto"/>
            </w:tcBorders>
            <w:shd w:val="clear" w:color="auto" w:fill="auto"/>
            <w:noWrap/>
            <w:vAlign w:val="bottom"/>
            <w:hideMark/>
          </w:tcPr>
          <w:p w14:paraId="6A644C8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$2,518,170</w:t>
            </w:r>
          </w:p>
        </w:tc>
        <w:tc>
          <w:tcPr>
            <w:tcW w:w="1300" w:type="dxa"/>
            <w:tcBorders>
              <w:top w:val="nil"/>
              <w:left w:val="nil"/>
              <w:bottom w:val="single" w:sz="4" w:space="0" w:color="auto"/>
              <w:right w:val="single" w:sz="4" w:space="0" w:color="auto"/>
            </w:tcBorders>
            <w:shd w:val="clear" w:color="auto" w:fill="auto"/>
            <w:noWrap/>
            <w:vAlign w:val="bottom"/>
            <w:hideMark/>
          </w:tcPr>
          <w:p w14:paraId="24D86282"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$1,612,815</w:t>
            </w:r>
          </w:p>
        </w:tc>
      </w:tr>
      <w:tr w:rsidR="00691E56" w:rsidRPr="00691E56" w14:paraId="408FC22E"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0D779EB0"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EAGLE College Prep Mesa</w:t>
            </w:r>
          </w:p>
        </w:tc>
        <w:tc>
          <w:tcPr>
            <w:tcW w:w="748" w:type="dxa"/>
            <w:tcBorders>
              <w:top w:val="nil"/>
              <w:left w:val="nil"/>
              <w:bottom w:val="single" w:sz="4" w:space="0" w:color="auto"/>
              <w:right w:val="single" w:sz="4" w:space="0" w:color="auto"/>
            </w:tcBorders>
            <w:shd w:val="clear" w:color="auto" w:fill="auto"/>
            <w:noWrap/>
            <w:vAlign w:val="bottom"/>
            <w:hideMark/>
          </w:tcPr>
          <w:p w14:paraId="410F8BE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161</w:t>
            </w:r>
          </w:p>
        </w:tc>
        <w:tc>
          <w:tcPr>
            <w:tcW w:w="1220" w:type="dxa"/>
            <w:tcBorders>
              <w:top w:val="nil"/>
              <w:left w:val="nil"/>
              <w:bottom w:val="single" w:sz="4" w:space="0" w:color="auto"/>
              <w:right w:val="single" w:sz="4" w:space="0" w:color="auto"/>
            </w:tcBorders>
            <w:shd w:val="clear" w:color="auto" w:fill="auto"/>
            <w:noWrap/>
            <w:vAlign w:val="bottom"/>
            <w:hideMark/>
          </w:tcPr>
          <w:p w14:paraId="0C77A93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$1,372,047</w:t>
            </w:r>
          </w:p>
        </w:tc>
        <w:tc>
          <w:tcPr>
            <w:tcW w:w="1260" w:type="dxa"/>
            <w:tcBorders>
              <w:top w:val="nil"/>
              <w:left w:val="nil"/>
              <w:bottom w:val="single" w:sz="4" w:space="0" w:color="auto"/>
              <w:right w:val="single" w:sz="4" w:space="0" w:color="auto"/>
            </w:tcBorders>
            <w:shd w:val="clear" w:color="auto" w:fill="auto"/>
            <w:noWrap/>
            <w:vAlign w:val="bottom"/>
            <w:hideMark/>
          </w:tcPr>
          <w:p w14:paraId="65A44E1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$355,573</w:t>
            </w:r>
          </w:p>
        </w:tc>
        <w:tc>
          <w:tcPr>
            <w:tcW w:w="1218" w:type="dxa"/>
            <w:tcBorders>
              <w:top w:val="nil"/>
              <w:left w:val="nil"/>
              <w:bottom w:val="single" w:sz="4" w:space="0" w:color="auto"/>
              <w:right w:val="single" w:sz="4" w:space="0" w:color="auto"/>
            </w:tcBorders>
            <w:shd w:val="clear" w:color="auto" w:fill="auto"/>
            <w:noWrap/>
            <w:vAlign w:val="bottom"/>
            <w:hideMark/>
          </w:tcPr>
          <w:p w14:paraId="6B54CCC0"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$396,834</w:t>
            </w:r>
          </w:p>
        </w:tc>
        <w:tc>
          <w:tcPr>
            <w:tcW w:w="1300" w:type="dxa"/>
            <w:tcBorders>
              <w:top w:val="nil"/>
              <w:left w:val="nil"/>
              <w:bottom w:val="single" w:sz="4" w:space="0" w:color="auto"/>
              <w:right w:val="single" w:sz="4" w:space="0" w:color="auto"/>
            </w:tcBorders>
            <w:shd w:val="clear" w:color="auto" w:fill="auto"/>
            <w:noWrap/>
            <w:vAlign w:val="bottom"/>
            <w:hideMark/>
          </w:tcPr>
          <w:p w14:paraId="2F3FE061"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$41,261</w:t>
            </w:r>
          </w:p>
        </w:tc>
      </w:tr>
      <w:tr w:rsidR="00691E56" w:rsidRPr="00691E56" w14:paraId="2A78A903"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6619297D"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East Valley Academy</w:t>
            </w:r>
          </w:p>
        </w:tc>
        <w:tc>
          <w:tcPr>
            <w:tcW w:w="748" w:type="dxa"/>
            <w:tcBorders>
              <w:top w:val="nil"/>
              <w:left w:val="nil"/>
              <w:bottom w:val="single" w:sz="4" w:space="0" w:color="auto"/>
              <w:right w:val="single" w:sz="4" w:space="0" w:color="auto"/>
            </w:tcBorders>
            <w:shd w:val="clear" w:color="auto" w:fill="auto"/>
            <w:noWrap/>
            <w:vAlign w:val="bottom"/>
            <w:hideMark/>
          </w:tcPr>
          <w:p w14:paraId="6E5984E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13</w:t>
            </w:r>
          </w:p>
        </w:tc>
        <w:tc>
          <w:tcPr>
            <w:tcW w:w="1220" w:type="dxa"/>
            <w:tcBorders>
              <w:top w:val="nil"/>
              <w:left w:val="nil"/>
              <w:bottom w:val="single" w:sz="4" w:space="0" w:color="auto"/>
              <w:right w:val="single" w:sz="4" w:space="0" w:color="auto"/>
            </w:tcBorders>
            <w:shd w:val="clear" w:color="auto" w:fill="auto"/>
            <w:noWrap/>
            <w:vAlign w:val="bottom"/>
            <w:hideMark/>
          </w:tcPr>
          <w:p w14:paraId="7B4BE88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$98,745</w:t>
            </w:r>
          </w:p>
        </w:tc>
        <w:tc>
          <w:tcPr>
            <w:tcW w:w="1260" w:type="dxa"/>
            <w:tcBorders>
              <w:top w:val="nil"/>
              <w:left w:val="nil"/>
              <w:bottom w:val="single" w:sz="4" w:space="0" w:color="auto"/>
              <w:right w:val="single" w:sz="4" w:space="0" w:color="auto"/>
            </w:tcBorders>
            <w:shd w:val="clear" w:color="auto" w:fill="auto"/>
            <w:noWrap/>
            <w:vAlign w:val="bottom"/>
            <w:hideMark/>
          </w:tcPr>
          <w:p w14:paraId="2A25859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$0</w:t>
            </w:r>
          </w:p>
        </w:tc>
        <w:tc>
          <w:tcPr>
            <w:tcW w:w="1218" w:type="dxa"/>
            <w:tcBorders>
              <w:top w:val="nil"/>
              <w:left w:val="nil"/>
              <w:bottom w:val="single" w:sz="4" w:space="0" w:color="auto"/>
              <w:right w:val="single" w:sz="4" w:space="0" w:color="auto"/>
            </w:tcBorders>
            <w:shd w:val="clear" w:color="auto" w:fill="auto"/>
            <w:noWrap/>
            <w:vAlign w:val="bottom"/>
            <w:hideMark/>
          </w:tcPr>
          <w:p w14:paraId="7C831BB7"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$15,236</w:t>
            </w:r>
          </w:p>
        </w:tc>
        <w:tc>
          <w:tcPr>
            <w:tcW w:w="1300" w:type="dxa"/>
            <w:tcBorders>
              <w:top w:val="nil"/>
              <w:left w:val="nil"/>
              <w:bottom w:val="single" w:sz="4" w:space="0" w:color="auto"/>
              <w:right w:val="single" w:sz="4" w:space="0" w:color="auto"/>
            </w:tcBorders>
            <w:shd w:val="clear" w:color="auto" w:fill="auto"/>
            <w:noWrap/>
            <w:vAlign w:val="bottom"/>
            <w:hideMark/>
          </w:tcPr>
          <w:p w14:paraId="4CCB3337"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$15,236</w:t>
            </w:r>
          </w:p>
        </w:tc>
      </w:tr>
      <w:tr w:rsidR="00691E56" w:rsidRPr="00691E56" w14:paraId="00CCB7B3"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1F89E5F"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Edkey, Inc.</w:t>
            </w:r>
          </w:p>
        </w:tc>
        <w:tc>
          <w:tcPr>
            <w:tcW w:w="748" w:type="dxa"/>
            <w:tcBorders>
              <w:top w:val="nil"/>
              <w:left w:val="nil"/>
              <w:bottom w:val="single" w:sz="4" w:space="0" w:color="auto"/>
              <w:right w:val="single" w:sz="4" w:space="0" w:color="auto"/>
            </w:tcBorders>
            <w:shd w:val="clear" w:color="auto" w:fill="auto"/>
            <w:noWrap/>
            <w:vAlign w:val="bottom"/>
            <w:hideMark/>
          </w:tcPr>
          <w:p w14:paraId="69E08AE2"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459</w:t>
            </w:r>
          </w:p>
        </w:tc>
        <w:tc>
          <w:tcPr>
            <w:tcW w:w="1220" w:type="dxa"/>
            <w:tcBorders>
              <w:top w:val="nil"/>
              <w:left w:val="nil"/>
              <w:bottom w:val="single" w:sz="4" w:space="0" w:color="auto"/>
              <w:right w:val="single" w:sz="4" w:space="0" w:color="auto"/>
            </w:tcBorders>
            <w:shd w:val="clear" w:color="auto" w:fill="auto"/>
            <w:noWrap/>
            <w:vAlign w:val="bottom"/>
            <w:hideMark/>
          </w:tcPr>
          <w:p w14:paraId="663D015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$5,501,495</w:t>
            </w:r>
          </w:p>
        </w:tc>
        <w:tc>
          <w:tcPr>
            <w:tcW w:w="1260" w:type="dxa"/>
            <w:tcBorders>
              <w:top w:val="nil"/>
              <w:left w:val="nil"/>
              <w:bottom w:val="single" w:sz="4" w:space="0" w:color="auto"/>
              <w:right w:val="single" w:sz="4" w:space="0" w:color="auto"/>
            </w:tcBorders>
            <w:shd w:val="clear" w:color="auto" w:fill="auto"/>
            <w:noWrap/>
            <w:vAlign w:val="bottom"/>
            <w:hideMark/>
          </w:tcPr>
          <w:p w14:paraId="4D69C032"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$1,033,757</w:t>
            </w:r>
          </w:p>
        </w:tc>
        <w:tc>
          <w:tcPr>
            <w:tcW w:w="1218" w:type="dxa"/>
            <w:tcBorders>
              <w:top w:val="nil"/>
              <w:left w:val="nil"/>
              <w:bottom w:val="single" w:sz="4" w:space="0" w:color="auto"/>
              <w:right w:val="single" w:sz="4" w:space="0" w:color="auto"/>
            </w:tcBorders>
            <w:shd w:val="clear" w:color="auto" w:fill="auto"/>
            <w:noWrap/>
            <w:vAlign w:val="bottom"/>
            <w:hideMark/>
          </w:tcPr>
          <w:p w14:paraId="6CFF2A9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$1,107,878</w:t>
            </w:r>
          </w:p>
        </w:tc>
        <w:tc>
          <w:tcPr>
            <w:tcW w:w="1300" w:type="dxa"/>
            <w:tcBorders>
              <w:top w:val="nil"/>
              <w:left w:val="nil"/>
              <w:bottom w:val="single" w:sz="4" w:space="0" w:color="auto"/>
              <w:right w:val="single" w:sz="4" w:space="0" w:color="auto"/>
            </w:tcBorders>
            <w:shd w:val="clear" w:color="auto" w:fill="auto"/>
            <w:noWrap/>
            <w:vAlign w:val="bottom"/>
            <w:hideMark/>
          </w:tcPr>
          <w:p w14:paraId="14118FF7"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$74,121</w:t>
            </w:r>
          </w:p>
        </w:tc>
      </w:tr>
      <w:tr w:rsidR="00691E56" w:rsidRPr="00691E56" w14:paraId="67E6CC5E"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8AFEDA6"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Educational Options Foundation</w:t>
            </w:r>
          </w:p>
        </w:tc>
        <w:tc>
          <w:tcPr>
            <w:tcW w:w="748" w:type="dxa"/>
            <w:tcBorders>
              <w:top w:val="nil"/>
              <w:left w:val="nil"/>
              <w:bottom w:val="single" w:sz="4" w:space="0" w:color="auto"/>
              <w:right w:val="single" w:sz="4" w:space="0" w:color="auto"/>
            </w:tcBorders>
            <w:shd w:val="clear" w:color="auto" w:fill="auto"/>
            <w:noWrap/>
            <w:vAlign w:val="bottom"/>
            <w:hideMark/>
          </w:tcPr>
          <w:p w14:paraId="203CC5C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273</w:t>
            </w:r>
          </w:p>
        </w:tc>
        <w:tc>
          <w:tcPr>
            <w:tcW w:w="1220" w:type="dxa"/>
            <w:tcBorders>
              <w:top w:val="nil"/>
              <w:left w:val="nil"/>
              <w:bottom w:val="single" w:sz="4" w:space="0" w:color="auto"/>
              <w:right w:val="single" w:sz="4" w:space="0" w:color="auto"/>
            </w:tcBorders>
            <w:shd w:val="clear" w:color="auto" w:fill="auto"/>
            <w:noWrap/>
            <w:vAlign w:val="bottom"/>
            <w:hideMark/>
          </w:tcPr>
          <w:p w14:paraId="567D6699"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$1,990,360</w:t>
            </w:r>
          </w:p>
        </w:tc>
        <w:tc>
          <w:tcPr>
            <w:tcW w:w="1260" w:type="dxa"/>
            <w:tcBorders>
              <w:top w:val="nil"/>
              <w:left w:val="nil"/>
              <w:bottom w:val="single" w:sz="4" w:space="0" w:color="auto"/>
              <w:right w:val="single" w:sz="4" w:space="0" w:color="auto"/>
            </w:tcBorders>
            <w:shd w:val="clear" w:color="auto" w:fill="auto"/>
            <w:noWrap/>
            <w:vAlign w:val="bottom"/>
            <w:hideMark/>
          </w:tcPr>
          <w:p w14:paraId="23D5D19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$280,925</w:t>
            </w:r>
          </w:p>
        </w:tc>
        <w:tc>
          <w:tcPr>
            <w:tcW w:w="1218" w:type="dxa"/>
            <w:tcBorders>
              <w:top w:val="nil"/>
              <w:left w:val="nil"/>
              <w:bottom w:val="single" w:sz="4" w:space="0" w:color="auto"/>
              <w:right w:val="single" w:sz="4" w:space="0" w:color="auto"/>
            </w:tcBorders>
            <w:shd w:val="clear" w:color="auto" w:fill="auto"/>
            <w:noWrap/>
            <w:vAlign w:val="bottom"/>
            <w:hideMark/>
          </w:tcPr>
          <w:p w14:paraId="5CD6C880"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$772,006</w:t>
            </w:r>
          </w:p>
        </w:tc>
        <w:tc>
          <w:tcPr>
            <w:tcW w:w="1300" w:type="dxa"/>
            <w:tcBorders>
              <w:top w:val="nil"/>
              <w:left w:val="nil"/>
              <w:bottom w:val="single" w:sz="4" w:space="0" w:color="auto"/>
              <w:right w:val="single" w:sz="4" w:space="0" w:color="auto"/>
            </w:tcBorders>
            <w:shd w:val="clear" w:color="auto" w:fill="auto"/>
            <w:noWrap/>
            <w:vAlign w:val="bottom"/>
            <w:hideMark/>
          </w:tcPr>
          <w:p w14:paraId="36D6C23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$491,081</w:t>
            </w:r>
          </w:p>
        </w:tc>
      </w:tr>
      <w:tr w:rsidR="00691E56" w:rsidRPr="00691E56" w14:paraId="25D29CD2"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1C3B180E"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Espiritu Schools</w:t>
            </w:r>
          </w:p>
        </w:tc>
        <w:tc>
          <w:tcPr>
            <w:tcW w:w="748" w:type="dxa"/>
            <w:tcBorders>
              <w:top w:val="nil"/>
              <w:left w:val="nil"/>
              <w:bottom w:val="single" w:sz="4" w:space="0" w:color="auto"/>
              <w:right w:val="single" w:sz="4" w:space="0" w:color="auto"/>
            </w:tcBorders>
            <w:shd w:val="clear" w:color="auto" w:fill="auto"/>
            <w:noWrap/>
            <w:vAlign w:val="bottom"/>
            <w:hideMark/>
          </w:tcPr>
          <w:p w14:paraId="221685C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24</w:t>
            </w:r>
          </w:p>
        </w:tc>
        <w:tc>
          <w:tcPr>
            <w:tcW w:w="1220" w:type="dxa"/>
            <w:tcBorders>
              <w:top w:val="nil"/>
              <w:left w:val="nil"/>
              <w:bottom w:val="single" w:sz="4" w:space="0" w:color="auto"/>
              <w:right w:val="single" w:sz="4" w:space="0" w:color="auto"/>
            </w:tcBorders>
            <w:shd w:val="clear" w:color="auto" w:fill="auto"/>
            <w:noWrap/>
            <w:vAlign w:val="bottom"/>
            <w:hideMark/>
          </w:tcPr>
          <w:p w14:paraId="551657E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$545,402</w:t>
            </w:r>
          </w:p>
        </w:tc>
        <w:tc>
          <w:tcPr>
            <w:tcW w:w="1260" w:type="dxa"/>
            <w:tcBorders>
              <w:top w:val="nil"/>
              <w:left w:val="nil"/>
              <w:bottom w:val="single" w:sz="4" w:space="0" w:color="auto"/>
              <w:right w:val="single" w:sz="4" w:space="0" w:color="auto"/>
            </w:tcBorders>
            <w:shd w:val="clear" w:color="auto" w:fill="auto"/>
            <w:noWrap/>
            <w:vAlign w:val="bottom"/>
            <w:hideMark/>
          </w:tcPr>
          <w:p w14:paraId="55379030"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$45,018</w:t>
            </w:r>
          </w:p>
        </w:tc>
        <w:tc>
          <w:tcPr>
            <w:tcW w:w="1218" w:type="dxa"/>
            <w:tcBorders>
              <w:top w:val="nil"/>
              <w:left w:val="nil"/>
              <w:bottom w:val="single" w:sz="4" w:space="0" w:color="auto"/>
              <w:right w:val="single" w:sz="4" w:space="0" w:color="auto"/>
            </w:tcBorders>
            <w:shd w:val="clear" w:color="auto" w:fill="auto"/>
            <w:noWrap/>
            <w:vAlign w:val="bottom"/>
            <w:hideMark/>
          </w:tcPr>
          <w:p w14:paraId="4FA355A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$100,929</w:t>
            </w:r>
          </w:p>
        </w:tc>
        <w:tc>
          <w:tcPr>
            <w:tcW w:w="1300" w:type="dxa"/>
            <w:tcBorders>
              <w:top w:val="nil"/>
              <w:left w:val="nil"/>
              <w:bottom w:val="single" w:sz="4" w:space="0" w:color="auto"/>
              <w:right w:val="single" w:sz="4" w:space="0" w:color="auto"/>
            </w:tcBorders>
            <w:shd w:val="clear" w:color="auto" w:fill="auto"/>
            <w:noWrap/>
            <w:vAlign w:val="bottom"/>
            <w:hideMark/>
          </w:tcPr>
          <w:p w14:paraId="4819EE2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$55,911</w:t>
            </w:r>
          </w:p>
        </w:tc>
      </w:tr>
      <w:tr w:rsidR="00691E56" w:rsidRPr="00691E56" w14:paraId="3DFC26B0"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1BD6FCC8"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Founding Fathers Academies</w:t>
            </w:r>
          </w:p>
        </w:tc>
        <w:tc>
          <w:tcPr>
            <w:tcW w:w="748" w:type="dxa"/>
            <w:tcBorders>
              <w:top w:val="nil"/>
              <w:left w:val="nil"/>
              <w:bottom w:val="single" w:sz="4" w:space="0" w:color="auto"/>
              <w:right w:val="single" w:sz="4" w:space="0" w:color="auto"/>
            </w:tcBorders>
            <w:shd w:val="clear" w:color="auto" w:fill="auto"/>
            <w:noWrap/>
            <w:vAlign w:val="bottom"/>
            <w:hideMark/>
          </w:tcPr>
          <w:p w14:paraId="21AC4BF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109</w:t>
            </w:r>
          </w:p>
        </w:tc>
        <w:tc>
          <w:tcPr>
            <w:tcW w:w="1220" w:type="dxa"/>
            <w:tcBorders>
              <w:top w:val="nil"/>
              <w:left w:val="nil"/>
              <w:bottom w:val="single" w:sz="4" w:space="0" w:color="auto"/>
              <w:right w:val="single" w:sz="4" w:space="0" w:color="auto"/>
            </w:tcBorders>
            <w:shd w:val="clear" w:color="auto" w:fill="auto"/>
            <w:noWrap/>
            <w:vAlign w:val="bottom"/>
            <w:hideMark/>
          </w:tcPr>
          <w:p w14:paraId="69EBFFC0"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$962,819</w:t>
            </w:r>
          </w:p>
        </w:tc>
        <w:tc>
          <w:tcPr>
            <w:tcW w:w="1260" w:type="dxa"/>
            <w:tcBorders>
              <w:top w:val="nil"/>
              <w:left w:val="nil"/>
              <w:bottom w:val="single" w:sz="4" w:space="0" w:color="auto"/>
              <w:right w:val="single" w:sz="4" w:space="0" w:color="auto"/>
            </w:tcBorders>
            <w:shd w:val="clear" w:color="auto" w:fill="auto"/>
            <w:noWrap/>
            <w:vAlign w:val="bottom"/>
            <w:hideMark/>
          </w:tcPr>
          <w:p w14:paraId="1DBF5699"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$197,878</w:t>
            </w:r>
          </w:p>
        </w:tc>
        <w:tc>
          <w:tcPr>
            <w:tcW w:w="1218" w:type="dxa"/>
            <w:tcBorders>
              <w:top w:val="nil"/>
              <w:left w:val="nil"/>
              <w:bottom w:val="single" w:sz="4" w:space="0" w:color="auto"/>
              <w:right w:val="single" w:sz="4" w:space="0" w:color="auto"/>
            </w:tcBorders>
            <w:shd w:val="clear" w:color="auto" w:fill="auto"/>
            <w:noWrap/>
            <w:vAlign w:val="bottom"/>
            <w:hideMark/>
          </w:tcPr>
          <w:p w14:paraId="5069E9F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$419,092</w:t>
            </w:r>
          </w:p>
        </w:tc>
        <w:tc>
          <w:tcPr>
            <w:tcW w:w="1300" w:type="dxa"/>
            <w:tcBorders>
              <w:top w:val="nil"/>
              <w:left w:val="nil"/>
              <w:bottom w:val="single" w:sz="4" w:space="0" w:color="auto"/>
              <w:right w:val="single" w:sz="4" w:space="0" w:color="auto"/>
            </w:tcBorders>
            <w:shd w:val="clear" w:color="auto" w:fill="auto"/>
            <w:noWrap/>
            <w:vAlign w:val="bottom"/>
            <w:hideMark/>
          </w:tcPr>
          <w:p w14:paraId="0A42C13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$221,214</w:t>
            </w:r>
          </w:p>
        </w:tc>
      </w:tr>
      <w:tr w:rsidR="00691E56" w:rsidRPr="00691E56" w14:paraId="7980C468"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DAEEF3"/>
            <w:noWrap/>
            <w:vAlign w:val="bottom"/>
            <w:hideMark/>
          </w:tcPr>
          <w:p w14:paraId="0D650C80"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Imagine Avondale Elementary, Inc.</w:t>
            </w:r>
          </w:p>
        </w:tc>
        <w:tc>
          <w:tcPr>
            <w:tcW w:w="748" w:type="dxa"/>
            <w:tcBorders>
              <w:top w:val="nil"/>
              <w:left w:val="nil"/>
              <w:bottom w:val="single" w:sz="4" w:space="0" w:color="auto"/>
              <w:right w:val="single" w:sz="4" w:space="0" w:color="auto"/>
            </w:tcBorders>
            <w:shd w:val="clear" w:color="000000" w:fill="DAEEF3"/>
            <w:noWrap/>
            <w:vAlign w:val="bottom"/>
            <w:hideMark/>
          </w:tcPr>
          <w:p w14:paraId="789D46D0"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553</w:t>
            </w:r>
          </w:p>
        </w:tc>
        <w:tc>
          <w:tcPr>
            <w:tcW w:w="1220" w:type="dxa"/>
            <w:tcBorders>
              <w:top w:val="nil"/>
              <w:left w:val="nil"/>
              <w:bottom w:val="single" w:sz="4" w:space="0" w:color="auto"/>
              <w:right w:val="single" w:sz="4" w:space="0" w:color="auto"/>
            </w:tcBorders>
            <w:shd w:val="clear" w:color="000000" w:fill="DAEEF3"/>
            <w:noWrap/>
            <w:vAlign w:val="bottom"/>
            <w:hideMark/>
          </w:tcPr>
          <w:p w14:paraId="44B2A23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$6,637,836</w:t>
            </w:r>
          </w:p>
        </w:tc>
        <w:tc>
          <w:tcPr>
            <w:tcW w:w="1260" w:type="dxa"/>
            <w:tcBorders>
              <w:top w:val="nil"/>
              <w:left w:val="nil"/>
              <w:bottom w:val="single" w:sz="4" w:space="0" w:color="auto"/>
              <w:right w:val="single" w:sz="4" w:space="0" w:color="auto"/>
            </w:tcBorders>
            <w:shd w:val="clear" w:color="000000" w:fill="DAEEF3"/>
            <w:noWrap/>
            <w:vAlign w:val="bottom"/>
            <w:hideMark/>
          </w:tcPr>
          <w:p w14:paraId="1406974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$1,442,034</w:t>
            </w:r>
          </w:p>
        </w:tc>
        <w:tc>
          <w:tcPr>
            <w:tcW w:w="1218" w:type="dxa"/>
            <w:tcBorders>
              <w:top w:val="nil"/>
              <w:left w:val="nil"/>
              <w:bottom w:val="single" w:sz="4" w:space="0" w:color="auto"/>
              <w:right w:val="single" w:sz="4" w:space="0" w:color="auto"/>
            </w:tcBorders>
            <w:shd w:val="clear" w:color="000000" w:fill="DAEEF3"/>
            <w:noWrap/>
            <w:vAlign w:val="bottom"/>
            <w:hideMark/>
          </w:tcPr>
          <w:p w14:paraId="5BE5B96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$1,625,493</w:t>
            </w:r>
          </w:p>
        </w:tc>
        <w:tc>
          <w:tcPr>
            <w:tcW w:w="1300" w:type="dxa"/>
            <w:tcBorders>
              <w:top w:val="nil"/>
              <w:left w:val="nil"/>
              <w:bottom w:val="single" w:sz="4" w:space="0" w:color="auto"/>
              <w:right w:val="single" w:sz="4" w:space="0" w:color="auto"/>
            </w:tcBorders>
            <w:shd w:val="clear" w:color="000000" w:fill="DAEEF3"/>
            <w:noWrap/>
            <w:vAlign w:val="bottom"/>
            <w:hideMark/>
          </w:tcPr>
          <w:p w14:paraId="1706C35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$183,459</w:t>
            </w:r>
          </w:p>
        </w:tc>
      </w:tr>
      <w:tr w:rsidR="00691E56" w:rsidRPr="00691E56" w14:paraId="510638BC"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DAEEF3"/>
            <w:noWrap/>
            <w:vAlign w:val="bottom"/>
            <w:hideMark/>
          </w:tcPr>
          <w:p w14:paraId="5BFBC7E2"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Imagine Avondale Middle, Inc.</w:t>
            </w:r>
          </w:p>
        </w:tc>
        <w:tc>
          <w:tcPr>
            <w:tcW w:w="748" w:type="dxa"/>
            <w:tcBorders>
              <w:top w:val="nil"/>
              <w:left w:val="nil"/>
              <w:bottom w:val="single" w:sz="4" w:space="0" w:color="auto"/>
              <w:right w:val="single" w:sz="4" w:space="0" w:color="auto"/>
            </w:tcBorders>
            <w:shd w:val="clear" w:color="000000" w:fill="DAEEF3"/>
            <w:noWrap/>
            <w:vAlign w:val="bottom"/>
            <w:hideMark/>
          </w:tcPr>
          <w:p w14:paraId="65301DE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203</w:t>
            </w:r>
          </w:p>
        </w:tc>
        <w:tc>
          <w:tcPr>
            <w:tcW w:w="1220" w:type="dxa"/>
            <w:tcBorders>
              <w:top w:val="nil"/>
              <w:left w:val="nil"/>
              <w:bottom w:val="single" w:sz="4" w:space="0" w:color="auto"/>
              <w:right w:val="single" w:sz="4" w:space="0" w:color="auto"/>
            </w:tcBorders>
            <w:shd w:val="clear" w:color="000000" w:fill="DAEEF3"/>
            <w:noWrap/>
            <w:vAlign w:val="bottom"/>
            <w:hideMark/>
          </w:tcPr>
          <w:p w14:paraId="01F87AA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$3,669,797</w:t>
            </w:r>
          </w:p>
        </w:tc>
        <w:tc>
          <w:tcPr>
            <w:tcW w:w="1260" w:type="dxa"/>
            <w:tcBorders>
              <w:top w:val="nil"/>
              <w:left w:val="nil"/>
              <w:bottom w:val="single" w:sz="4" w:space="0" w:color="auto"/>
              <w:right w:val="single" w:sz="4" w:space="0" w:color="auto"/>
            </w:tcBorders>
            <w:shd w:val="clear" w:color="000000" w:fill="DAEEF3"/>
            <w:noWrap/>
            <w:vAlign w:val="bottom"/>
            <w:hideMark/>
          </w:tcPr>
          <w:p w14:paraId="3486B1B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$960,767</w:t>
            </w:r>
          </w:p>
        </w:tc>
        <w:tc>
          <w:tcPr>
            <w:tcW w:w="1218" w:type="dxa"/>
            <w:tcBorders>
              <w:top w:val="nil"/>
              <w:left w:val="nil"/>
              <w:bottom w:val="single" w:sz="4" w:space="0" w:color="auto"/>
              <w:right w:val="single" w:sz="4" w:space="0" w:color="auto"/>
            </w:tcBorders>
            <w:shd w:val="clear" w:color="000000" w:fill="DAEEF3"/>
            <w:noWrap/>
            <w:vAlign w:val="bottom"/>
            <w:hideMark/>
          </w:tcPr>
          <w:p w14:paraId="2E5D5B4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$1,469,048</w:t>
            </w:r>
          </w:p>
        </w:tc>
        <w:tc>
          <w:tcPr>
            <w:tcW w:w="1300" w:type="dxa"/>
            <w:tcBorders>
              <w:top w:val="nil"/>
              <w:left w:val="nil"/>
              <w:bottom w:val="single" w:sz="4" w:space="0" w:color="auto"/>
              <w:right w:val="single" w:sz="4" w:space="0" w:color="auto"/>
            </w:tcBorders>
            <w:shd w:val="clear" w:color="000000" w:fill="DAEEF3"/>
            <w:noWrap/>
            <w:vAlign w:val="bottom"/>
            <w:hideMark/>
          </w:tcPr>
          <w:p w14:paraId="4E84A04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$508,281</w:t>
            </w:r>
          </w:p>
        </w:tc>
      </w:tr>
      <w:tr w:rsidR="00691E56" w:rsidRPr="00691E56" w14:paraId="51F903AB"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DAEEF3"/>
            <w:noWrap/>
            <w:vAlign w:val="bottom"/>
            <w:hideMark/>
          </w:tcPr>
          <w:p w14:paraId="76BB55D1"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Imagine Camelback Middle, Inc.</w:t>
            </w:r>
          </w:p>
        </w:tc>
        <w:tc>
          <w:tcPr>
            <w:tcW w:w="748" w:type="dxa"/>
            <w:tcBorders>
              <w:top w:val="nil"/>
              <w:left w:val="nil"/>
              <w:bottom w:val="single" w:sz="4" w:space="0" w:color="auto"/>
              <w:right w:val="single" w:sz="4" w:space="0" w:color="auto"/>
            </w:tcBorders>
            <w:shd w:val="clear" w:color="000000" w:fill="DAEEF3"/>
            <w:noWrap/>
            <w:vAlign w:val="bottom"/>
            <w:hideMark/>
          </w:tcPr>
          <w:p w14:paraId="0BD824B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173</w:t>
            </w:r>
          </w:p>
        </w:tc>
        <w:tc>
          <w:tcPr>
            <w:tcW w:w="1220" w:type="dxa"/>
            <w:tcBorders>
              <w:top w:val="nil"/>
              <w:left w:val="nil"/>
              <w:bottom w:val="single" w:sz="4" w:space="0" w:color="auto"/>
              <w:right w:val="single" w:sz="4" w:space="0" w:color="auto"/>
            </w:tcBorders>
            <w:shd w:val="clear" w:color="000000" w:fill="DAEEF3"/>
            <w:noWrap/>
            <w:vAlign w:val="bottom"/>
            <w:hideMark/>
          </w:tcPr>
          <w:p w14:paraId="7E066390"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$1,394,952</w:t>
            </w:r>
          </w:p>
        </w:tc>
        <w:tc>
          <w:tcPr>
            <w:tcW w:w="1260" w:type="dxa"/>
            <w:tcBorders>
              <w:top w:val="nil"/>
              <w:left w:val="nil"/>
              <w:bottom w:val="single" w:sz="4" w:space="0" w:color="auto"/>
              <w:right w:val="single" w:sz="4" w:space="0" w:color="auto"/>
            </w:tcBorders>
            <w:shd w:val="clear" w:color="000000" w:fill="DAEEF3"/>
            <w:noWrap/>
            <w:vAlign w:val="bottom"/>
            <w:hideMark/>
          </w:tcPr>
          <w:p w14:paraId="562683A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$320,555</w:t>
            </w:r>
          </w:p>
        </w:tc>
        <w:tc>
          <w:tcPr>
            <w:tcW w:w="1218" w:type="dxa"/>
            <w:tcBorders>
              <w:top w:val="nil"/>
              <w:left w:val="nil"/>
              <w:bottom w:val="single" w:sz="4" w:space="0" w:color="auto"/>
              <w:right w:val="single" w:sz="4" w:space="0" w:color="auto"/>
            </w:tcBorders>
            <w:shd w:val="clear" w:color="000000" w:fill="DAEEF3"/>
            <w:noWrap/>
            <w:vAlign w:val="bottom"/>
            <w:hideMark/>
          </w:tcPr>
          <w:p w14:paraId="1E95465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$356,471</w:t>
            </w:r>
          </w:p>
        </w:tc>
        <w:tc>
          <w:tcPr>
            <w:tcW w:w="1300" w:type="dxa"/>
            <w:tcBorders>
              <w:top w:val="nil"/>
              <w:left w:val="nil"/>
              <w:bottom w:val="single" w:sz="4" w:space="0" w:color="auto"/>
              <w:right w:val="single" w:sz="4" w:space="0" w:color="auto"/>
            </w:tcBorders>
            <w:shd w:val="clear" w:color="000000" w:fill="DAEEF3"/>
            <w:noWrap/>
            <w:vAlign w:val="bottom"/>
            <w:hideMark/>
          </w:tcPr>
          <w:p w14:paraId="5FB8DCB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$35,916</w:t>
            </w:r>
          </w:p>
        </w:tc>
      </w:tr>
      <w:tr w:rsidR="00691E56" w:rsidRPr="00691E56" w14:paraId="2EE8E749"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DAEEF3"/>
            <w:noWrap/>
            <w:vAlign w:val="bottom"/>
            <w:hideMark/>
          </w:tcPr>
          <w:p w14:paraId="590E9C20"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Imagine Prep Superstition, INC</w:t>
            </w:r>
          </w:p>
        </w:tc>
        <w:tc>
          <w:tcPr>
            <w:tcW w:w="748" w:type="dxa"/>
            <w:tcBorders>
              <w:top w:val="nil"/>
              <w:left w:val="nil"/>
              <w:bottom w:val="single" w:sz="4" w:space="0" w:color="auto"/>
              <w:right w:val="single" w:sz="4" w:space="0" w:color="auto"/>
            </w:tcBorders>
            <w:shd w:val="clear" w:color="000000" w:fill="DAEEF3"/>
            <w:noWrap/>
            <w:vAlign w:val="bottom"/>
            <w:hideMark/>
          </w:tcPr>
          <w:p w14:paraId="20884BC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256</w:t>
            </w:r>
          </w:p>
        </w:tc>
        <w:tc>
          <w:tcPr>
            <w:tcW w:w="1220" w:type="dxa"/>
            <w:tcBorders>
              <w:top w:val="nil"/>
              <w:left w:val="nil"/>
              <w:bottom w:val="single" w:sz="4" w:space="0" w:color="auto"/>
              <w:right w:val="single" w:sz="4" w:space="0" w:color="auto"/>
            </w:tcBorders>
            <w:shd w:val="clear" w:color="000000" w:fill="DAEEF3"/>
            <w:noWrap/>
            <w:vAlign w:val="bottom"/>
            <w:hideMark/>
          </w:tcPr>
          <w:p w14:paraId="27CF9DB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$3,054,619</w:t>
            </w:r>
          </w:p>
        </w:tc>
        <w:tc>
          <w:tcPr>
            <w:tcW w:w="1260" w:type="dxa"/>
            <w:tcBorders>
              <w:top w:val="nil"/>
              <w:left w:val="nil"/>
              <w:bottom w:val="single" w:sz="4" w:space="0" w:color="auto"/>
              <w:right w:val="single" w:sz="4" w:space="0" w:color="auto"/>
            </w:tcBorders>
            <w:shd w:val="clear" w:color="000000" w:fill="DAEEF3"/>
            <w:noWrap/>
            <w:vAlign w:val="bottom"/>
            <w:hideMark/>
          </w:tcPr>
          <w:p w14:paraId="62E2EE9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$684,991</w:t>
            </w:r>
          </w:p>
        </w:tc>
        <w:tc>
          <w:tcPr>
            <w:tcW w:w="1218" w:type="dxa"/>
            <w:tcBorders>
              <w:top w:val="nil"/>
              <w:left w:val="nil"/>
              <w:bottom w:val="single" w:sz="4" w:space="0" w:color="auto"/>
              <w:right w:val="single" w:sz="4" w:space="0" w:color="auto"/>
            </w:tcBorders>
            <w:shd w:val="clear" w:color="000000" w:fill="DAEEF3"/>
            <w:noWrap/>
            <w:vAlign w:val="bottom"/>
            <w:hideMark/>
          </w:tcPr>
          <w:p w14:paraId="36E8FB8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$818,641</w:t>
            </w:r>
          </w:p>
        </w:tc>
        <w:tc>
          <w:tcPr>
            <w:tcW w:w="1300" w:type="dxa"/>
            <w:tcBorders>
              <w:top w:val="nil"/>
              <w:left w:val="nil"/>
              <w:bottom w:val="single" w:sz="4" w:space="0" w:color="auto"/>
              <w:right w:val="single" w:sz="4" w:space="0" w:color="auto"/>
            </w:tcBorders>
            <w:shd w:val="clear" w:color="000000" w:fill="DAEEF3"/>
            <w:noWrap/>
            <w:vAlign w:val="bottom"/>
            <w:hideMark/>
          </w:tcPr>
          <w:p w14:paraId="2305C1C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$133,650</w:t>
            </w:r>
          </w:p>
        </w:tc>
      </w:tr>
      <w:tr w:rsidR="00691E56" w:rsidRPr="00691E56" w14:paraId="7FE0B465"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37FDA121"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Integrity Education Corporation</w:t>
            </w:r>
          </w:p>
        </w:tc>
        <w:tc>
          <w:tcPr>
            <w:tcW w:w="748" w:type="dxa"/>
            <w:tcBorders>
              <w:top w:val="nil"/>
              <w:left w:val="nil"/>
              <w:bottom w:val="single" w:sz="4" w:space="0" w:color="auto"/>
              <w:right w:val="single" w:sz="4" w:space="0" w:color="auto"/>
            </w:tcBorders>
            <w:shd w:val="clear" w:color="auto" w:fill="auto"/>
            <w:noWrap/>
            <w:vAlign w:val="bottom"/>
            <w:hideMark/>
          </w:tcPr>
          <w:p w14:paraId="181B3F0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52</w:t>
            </w:r>
          </w:p>
        </w:tc>
        <w:tc>
          <w:tcPr>
            <w:tcW w:w="1220" w:type="dxa"/>
            <w:tcBorders>
              <w:top w:val="nil"/>
              <w:left w:val="nil"/>
              <w:bottom w:val="single" w:sz="4" w:space="0" w:color="auto"/>
              <w:right w:val="single" w:sz="4" w:space="0" w:color="auto"/>
            </w:tcBorders>
            <w:shd w:val="clear" w:color="auto" w:fill="auto"/>
            <w:noWrap/>
            <w:vAlign w:val="bottom"/>
            <w:hideMark/>
          </w:tcPr>
          <w:p w14:paraId="684D2FA1"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$476,504</w:t>
            </w:r>
          </w:p>
        </w:tc>
        <w:tc>
          <w:tcPr>
            <w:tcW w:w="1260" w:type="dxa"/>
            <w:tcBorders>
              <w:top w:val="nil"/>
              <w:left w:val="nil"/>
              <w:bottom w:val="single" w:sz="4" w:space="0" w:color="auto"/>
              <w:right w:val="single" w:sz="4" w:space="0" w:color="auto"/>
            </w:tcBorders>
            <w:shd w:val="clear" w:color="auto" w:fill="auto"/>
            <w:noWrap/>
            <w:vAlign w:val="bottom"/>
            <w:hideMark/>
          </w:tcPr>
          <w:p w14:paraId="74290FA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$103,109</w:t>
            </w:r>
          </w:p>
        </w:tc>
        <w:tc>
          <w:tcPr>
            <w:tcW w:w="1218" w:type="dxa"/>
            <w:tcBorders>
              <w:top w:val="nil"/>
              <w:left w:val="nil"/>
              <w:bottom w:val="single" w:sz="4" w:space="0" w:color="auto"/>
              <w:right w:val="single" w:sz="4" w:space="0" w:color="auto"/>
            </w:tcBorders>
            <w:shd w:val="clear" w:color="auto" w:fill="auto"/>
            <w:noWrap/>
            <w:vAlign w:val="bottom"/>
            <w:hideMark/>
          </w:tcPr>
          <w:p w14:paraId="664A3D2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$103,881</w:t>
            </w:r>
          </w:p>
        </w:tc>
        <w:tc>
          <w:tcPr>
            <w:tcW w:w="1300" w:type="dxa"/>
            <w:tcBorders>
              <w:top w:val="nil"/>
              <w:left w:val="nil"/>
              <w:bottom w:val="single" w:sz="4" w:space="0" w:color="auto"/>
              <w:right w:val="single" w:sz="4" w:space="0" w:color="auto"/>
            </w:tcBorders>
            <w:shd w:val="clear" w:color="auto" w:fill="auto"/>
            <w:noWrap/>
            <w:vAlign w:val="bottom"/>
            <w:hideMark/>
          </w:tcPr>
          <w:p w14:paraId="4919DA8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$772</w:t>
            </w:r>
          </w:p>
        </w:tc>
      </w:tr>
      <w:tr w:rsidR="00691E56" w:rsidRPr="00691E56" w14:paraId="0EFB6E30"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6A757A9A"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IntelliSchool Charter High School</w:t>
            </w:r>
          </w:p>
        </w:tc>
        <w:tc>
          <w:tcPr>
            <w:tcW w:w="748" w:type="dxa"/>
            <w:tcBorders>
              <w:top w:val="nil"/>
              <w:left w:val="nil"/>
              <w:bottom w:val="single" w:sz="4" w:space="0" w:color="auto"/>
              <w:right w:val="single" w:sz="4" w:space="0" w:color="auto"/>
            </w:tcBorders>
            <w:shd w:val="clear" w:color="auto" w:fill="auto"/>
            <w:noWrap/>
            <w:vAlign w:val="bottom"/>
            <w:hideMark/>
          </w:tcPr>
          <w:p w14:paraId="37ED662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88</w:t>
            </w:r>
          </w:p>
        </w:tc>
        <w:tc>
          <w:tcPr>
            <w:tcW w:w="1220" w:type="dxa"/>
            <w:tcBorders>
              <w:top w:val="nil"/>
              <w:left w:val="nil"/>
              <w:bottom w:val="single" w:sz="4" w:space="0" w:color="auto"/>
              <w:right w:val="single" w:sz="4" w:space="0" w:color="auto"/>
            </w:tcBorders>
            <w:shd w:val="clear" w:color="auto" w:fill="auto"/>
            <w:noWrap/>
            <w:vAlign w:val="bottom"/>
            <w:hideMark/>
          </w:tcPr>
          <w:p w14:paraId="2974917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$799,006</w:t>
            </w:r>
          </w:p>
        </w:tc>
        <w:tc>
          <w:tcPr>
            <w:tcW w:w="1260" w:type="dxa"/>
            <w:tcBorders>
              <w:top w:val="nil"/>
              <w:left w:val="nil"/>
              <w:bottom w:val="single" w:sz="4" w:space="0" w:color="auto"/>
              <w:right w:val="single" w:sz="4" w:space="0" w:color="auto"/>
            </w:tcBorders>
            <w:shd w:val="clear" w:color="auto" w:fill="auto"/>
            <w:noWrap/>
            <w:vAlign w:val="bottom"/>
            <w:hideMark/>
          </w:tcPr>
          <w:p w14:paraId="77FDCEB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$105,559</w:t>
            </w:r>
          </w:p>
        </w:tc>
        <w:tc>
          <w:tcPr>
            <w:tcW w:w="1218" w:type="dxa"/>
            <w:tcBorders>
              <w:top w:val="nil"/>
              <w:left w:val="nil"/>
              <w:bottom w:val="single" w:sz="4" w:space="0" w:color="auto"/>
              <w:right w:val="single" w:sz="4" w:space="0" w:color="auto"/>
            </w:tcBorders>
            <w:shd w:val="clear" w:color="auto" w:fill="auto"/>
            <w:noWrap/>
            <w:vAlign w:val="bottom"/>
            <w:hideMark/>
          </w:tcPr>
          <w:p w14:paraId="5EEFEA57"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$395,299</w:t>
            </w:r>
          </w:p>
        </w:tc>
        <w:tc>
          <w:tcPr>
            <w:tcW w:w="1300" w:type="dxa"/>
            <w:tcBorders>
              <w:top w:val="nil"/>
              <w:left w:val="nil"/>
              <w:bottom w:val="single" w:sz="4" w:space="0" w:color="auto"/>
              <w:right w:val="single" w:sz="4" w:space="0" w:color="auto"/>
            </w:tcBorders>
            <w:shd w:val="clear" w:color="auto" w:fill="auto"/>
            <w:noWrap/>
            <w:vAlign w:val="bottom"/>
            <w:hideMark/>
          </w:tcPr>
          <w:p w14:paraId="34FDFDB9"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$289,740</w:t>
            </w:r>
          </w:p>
        </w:tc>
      </w:tr>
      <w:tr w:rsidR="00691E56" w:rsidRPr="00691E56" w14:paraId="6385179D"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5EBEE1F4"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James Sandoval Preparatory High School Crown Pointe</w:t>
            </w:r>
          </w:p>
        </w:tc>
        <w:tc>
          <w:tcPr>
            <w:tcW w:w="748" w:type="dxa"/>
            <w:tcBorders>
              <w:top w:val="nil"/>
              <w:left w:val="nil"/>
              <w:bottom w:val="single" w:sz="4" w:space="0" w:color="auto"/>
              <w:right w:val="single" w:sz="4" w:space="0" w:color="auto"/>
            </w:tcBorders>
            <w:shd w:val="clear" w:color="auto" w:fill="auto"/>
            <w:noWrap/>
            <w:vAlign w:val="bottom"/>
            <w:hideMark/>
          </w:tcPr>
          <w:p w14:paraId="5BEF488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85</w:t>
            </w:r>
          </w:p>
        </w:tc>
        <w:tc>
          <w:tcPr>
            <w:tcW w:w="1220" w:type="dxa"/>
            <w:tcBorders>
              <w:top w:val="nil"/>
              <w:left w:val="nil"/>
              <w:bottom w:val="single" w:sz="4" w:space="0" w:color="auto"/>
              <w:right w:val="single" w:sz="4" w:space="0" w:color="auto"/>
            </w:tcBorders>
            <w:shd w:val="clear" w:color="auto" w:fill="auto"/>
            <w:noWrap/>
            <w:vAlign w:val="bottom"/>
            <w:hideMark/>
          </w:tcPr>
          <w:p w14:paraId="05BE125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$576,558</w:t>
            </w:r>
          </w:p>
        </w:tc>
        <w:tc>
          <w:tcPr>
            <w:tcW w:w="1260" w:type="dxa"/>
            <w:tcBorders>
              <w:top w:val="nil"/>
              <w:left w:val="nil"/>
              <w:bottom w:val="single" w:sz="4" w:space="0" w:color="auto"/>
              <w:right w:val="single" w:sz="4" w:space="0" w:color="auto"/>
            </w:tcBorders>
            <w:shd w:val="clear" w:color="auto" w:fill="auto"/>
            <w:noWrap/>
            <w:vAlign w:val="bottom"/>
            <w:hideMark/>
          </w:tcPr>
          <w:p w14:paraId="67D1C53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$92,599</w:t>
            </w:r>
          </w:p>
        </w:tc>
        <w:tc>
          <w:tcPr>
            <w:tcW w:w="1218" w:type="dxa"/>
            <w:tcBorders>
              <w:top w:val="nil"/>
              <w:left w:val="nil"/>
              <w:bottom w:val="single" w:sz="4" w:space="0" w:color="auto"/>
              <w:right w:val="single" w:sz="4" w:space="0" w:color="auto"/>
            </w:tcBorders>
            <w:shd w:val="clear" w:color="auto" w:fill="auto"/>
            <w:noWrap/>
            <w:vAlign w:val="bottom"/>
            <w:hideMark/>
          </w:tcPr>
          <w:p w14:paraId="7588426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$186,474</w:t>
            </w:r>
          </w:p>
        </w:tc>
        <w:tc>
          <w:tcPr>
            <w:tcW w:w="1300" w:type="dxa"/>
            <w:tcBorders>
              <w:top w:val="nil"/>
              <w:left w:val="nil"/>
              <w:bottom w:val="single" w:sz="4" w:space="0" w:color="auto"/>
              <w:right w:val="single" w:sz="4" w:space="0" w:color="auto"/>
            </w:tcBorders>
            <w:shd w:val="clear" w:color="auto" w:fill="auto"/>
            <w:noWrap/>
            <w:vAlign w:val="bottom"/>
            <w:hideMark/>
          </w:tcPr>
          <w:p w14:paraId="076908D9"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$93,875</w:t>
            </w:r>
          </w:p>
        </w:tc>
      </w:tr>
      <w:tr w:rsidR="00691E56" w:rsidRPr="00691E56" w14:paraId="6439D9E1"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03E7D760"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Kaizen Discover U</w:t>
            </w:r>
          </w:p>
        </w:tc>
        <w:tc>
          <w:tcPr>
            <w:tcW w:w="748" w:type="dxa"/>
            <w:tcBorders>
              <w:top w:val="nil"/>
              <w:left w:val="nil"/>
              <w:bottom w:val="single" w:sz="4" w:space="0" w:color="auto"/>
              <w:right w:val="single" w:sz="4" w:space="0" w:color="auto"/>
            </w:tcBorders>
            <w:shd w:val="clear" w:color="000000" w:fill="FFFF00"/>
            <w:noWrap/>
            <w:vAlign w:val="bottom"/>
            <w:hideMark/>
          </w:tcPr>
          <w:p w14:paraId="703E429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226</w:t>
            </w:r>
          </w:p>
        </w:tc>
        <w:tc>
          <w:tcPr>
            <w:tcW w:w="1220" w:type="dxa"/>
            <w:tcBorders>
              <w:top w:val="nil"/>
              <w:left w:val="nil"/>
              <w:bottom w:val="single" w:sz="4" w:space="0" w:color="auto"/>
              <w:right w:val="single" w:sz="4" w:space="0" w:color="auto"/>
            </w:tcBorders>
            <w:shd w:val="clear" w:color="000000" w:fill="FFFF00"/>
            <w:noWrap/>
            <w:vAlign w:val="bottom"/>
            <w:hideMark/>
          </w:tcPr>
          <w:p w14:paraId="1F8D3DA0"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$495,893</w:t>
            </w:r>
          </w:p>
        </w:tc>
        <w:tc>
          <w:tcPr>
            <w:tcW w:w="1260" w:type="dxa"/>
            <w:tcBorders>
              <w:top w:val="nil"/>
              <w:left w:val="nil"/>
              <w:bottom w:val="single" w:sz="4" w:space="0" w:color="auto"/>
              <w:right w:val="single" w:sz="4" w:space="0" w:color="auto"/>
            </w:tcBorders>
            <w:shd w:val="clear" w:color="000000" w:fill="FFFF00"/>
            <w:noWrap/>
            <w:vAlign w:val="bottom"/>
            <w:hideMark/>
          </w:tcPr>
          <w:p w14:paraId="0881E16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$114,355</w:t>
            </w:r>
          </w:p>
        </w:tc>
        <w:tc>
          <w:tcPr>
            <w:tcW w:w="1218" w:type="dxa"/>
            <w:tcBorders>
              <w:top w:val="nil"/>
              <w:left w:val="nil"/>
              <w:bottom w:val="single" w:sz="4" w:space="0" w:color="auto"/>
              <w:right w:val="single" w:sz="4" w:space="0" w:color="auto"/>
            </w:tcBorders>
            <w:shd w:val="clear" w:color="000000" w:fill="FFFF00"/>
            <w:noWrap/>
            <w:vAlign w:val="bottom"/>
            <w:hideMark/>
          </w:tcPr>
          <w:p w14:paraId="79B090F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$165,034</w:t>
            </w:r>
          </w:p>
        </w:tc>
        <w:tc>
          <w:tcPr>
            <w:tcW w:w="1300" w:type="dxa"/>
            <w:tcBorders>
              <w:top w:val="nil"/>
              <w:left w:val="nil"/>
              <w:bottom w:val="single" w:sz="4" w:space="0" w:color="auto"/>
              <w:right w:val="single" w:sz="4" w:space="0" w:color="auto"/>
            </w:tcBorders>
            <w:shd w:val="clear" w:color="000000" w:fill="FFFF00"/>
            <w:noWrap/>
            <w:vAlign w:val="bottom"/>
            <w:hideMark/>
          </w:tcPr>
          <w:p w14:paraId="05B74E0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$50,679</w:t>
            </w:r>
          </w:p>
        </w:tc>
      </w:tr>
      <w:tr w:rsidR="00691E56" w:rsidRPr="00691E56" w14:paraId="6040A5B2"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1A687D6F"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Kaizen El Dorado High school</w:t>
            </w:r>
          </w:p>
        </w:tc>
        <w:tc>
          <w:tcPr>
            <w:tcW w:w="748" w:type="dxa"/>
            <w:tcBorders>
              <w:top w:val="nil"/>
              <w:left w:val="nil"/>
              <w:bottom w:val="single" w:sz="4" w:space="0" w:color="auto"/>
              <w:right w:val="single" w:sz="4" w:space="0" w:color="auto"/>
            </w:tcBorders>
            <w:shd w:val="clear" w:color="000000" w:fill="FFFF00"/>
            <w:noWrap/>
            <w:vAlign w:val="bottom"/>
            <w:hideMark/>
          </w:tcPr>
          <w:p w14:paraId="35A0C5F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193</w:t>
            </w:r>
          </w:p>
        </w:tc>
        <w:tc>
          <w:tcPr>
            <w:tcW w:w="1220" w:type="dxa"/>
            <w:tcBorders>
              <w:top w:val="nil"/>
              <w:left w:val="nil"/>
              <w:bottom w:val="single" w:sz="4" w:space="0" w:color="auto"/>
              <w:right w:val="single" w:sz="4" w:space="0" w:color="auto"/>
            </w:tcBorders>
            <w:shd w:val="clear" w:color="000000" w:fill="FFFF00"/>
            <w:noWrap/>
            <w:vAlign w:val="bottom"/>
            <w:hideMark/>
          </w:tcPr>
          <w:p w14:paraId="73D883B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$2,634,138</w:t>
            </w:r>
          </w:p>
        </w:tc>
        <w:tc>
          <w:tcPr>
            <w:tcW w:w="1260" w:type="dxa"/>
            <w:tcBorders>
              <w:top w:val="nil"/>
              <w:left w:val="nil"/>
              <w:bottom w:val="single" w:sz="4" w:space="0" w:color="auto"/>
              <w:right w:val="single" w:sz="4" w:space="0" w:color="auto"/>
            </w:tcBorders>
            <w:shd w:val="clear" w:color="000000" w:fill="FFFF00"/>
            <w:noWrap/>
            <w:vAlign w:val="bottom"/>
            <w:hideMark/>
          </w:tcPr>
          <w:p w14:paraId="54426A5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$641,721</w:t>
            </w:r>
          </w:p>
        </w:tc>
        <w:tc>
          <w:tcPr>
            <w:tcW w:w="1218" w:type="dxa"/>
            <w:tcBorders>
              <w:top w:val="nil"/>
              <w:left w:val="nil"/>
              <w:bottom w:val="single" w:sz="4" w:space="0" w:color="auto"/>
              <w:right w:val="single" w:sz="4" w:space="0" w:color="auto"/>
            </w:tcBorders>
            <w:shd w:val="clear" w:color="000000" w:fill="FFFF00"/>
            <w:noWrap/>
            <w:vAlign w:val="bottom"/>
            <w:hideMark/>
          </w:tcPr>
          <w:p w14:paraId="12F6312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$775,710</w:t>
            </w:r>
          </w:p>
        </w:tc>
        <w:tc>
          <w:tcPr>
            <w:tcW w:w="1300" w:type="dxa"/>
            <w:tcBorders>
              <w:top w:val="nil"/>
              <w:left w:val="nil"/>
              <w:bottom w:val="single" w:sz="4" w:space="0" w:color="auto"/>
              <w:right w:val="single" w:sz="4" w:space="0" w:color="auto"/>
            </w:tcBorders>
            <w:shd w:val="clear" w:color="000000" w:fill="FFFF00"/>
            <w:noWrap/>
            <w:vAlign w:val="bottom"/>
            <w:hideMark/>
          </w:tcPr>
          <w:p w14:paraId="09C8325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$133,989</w:t>
            </w:r>
          </w:p>
        </w:tc>
      </w:tr>
      <w:tr w:rsidR="00691E56" w:rsidRPr="00691E56" w14:paraId="4AC40981"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2B21994C"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Kaizen Maya High</w:t>
            </w:r>
          </w:p>
        </w:tc>
        <w:tc>
          <w:tcPr>
            <w:tcW w:w="748" w:type="dxa"/>
            <w:tcBorders>
              <w:top w:val="nil"/>
              <w:left w:val="nil"/>
              <w:bottom w:val="single" w:sz="4" w:space="0" w:color="auto"/>
              <w:right w:val="single" w:sz="4" w:space="0" w:color="auto"/>
            </w:tcBorders>
            <w:shd w:val="clear" w:color="000000" w:fill="FFFF00"/>
            <w:noWrap/>
            <w:vAlign w:val="bottom"/>
            <w:hideMark/>
          </w:tcPr>
          <w:p w14:paraId="4302C73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380</w:t>
            </w:r>
          </w:p>
        </w:tc>
        <w:tc>
          <w:tcPr>
            <w:tcW w:w="1220" w:type="dxa"/>
            <w:tcBorders>
              <w:top w:val="nil"/>
              <w:left w:val="nil"/>
              <w:bottom w:val="single" w:sz="4" w:space="0" w:color="auto"/>
              <w:right w:val="single" w:sz="4" w:space="0" w:color="auto"/>
            </w:tcBorders>
            <w:shd w:val="clear" w:color="000000" w:fill="FFFF00"/>
            <w:noWrap/>
            <w:vAlign w:val="bottom"/>
            <w:hideMark/>
          </w:tcPr>
          <w:p w14:paraId="5CA12AD9"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$2,578,229</w:t>
            </w:r>
          </w:p>
        </w:tc>
        <w:tc>
          <w:tcPr>
            <w:tcW w:w="1260" w:type="dxa"/>
            <w:tcBorders>
              <w:top w:val="nil"/>
              <w:left w:val="nil"/>
              <w:bottom w:val="single" w:sz="4" w:space="0" w:color="auto"/>
              <w:right w:val="single" w:sz="4" w:space="0" w:color="auto"/>
            </w:tcBorders>
            <w:shd w:val="clear" w:color="000000" w:fill="FFFF00"/>
            <w:noWrap/>
            <w:vAlign w:val="bottom"/>
            <w:hideMark/>
          </w:tcPr>
          <w:p w14:paraId="2DF5A492"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$650,412</w:t>
            </w:r>
          </w:p>
        </w:tc>
        <w:tc>
          <w:tcPr>
            <w:tcW w:w="1218" w:type="dxa"/>
            <w:tcBorders>
              <w:top w:val="nil"/>
              <w:left w:val="nil"/>
              <w:bottom w:val="single" w:sz="4" w:space="0" w:color="auto"/>
              <w:right w:val="single" w:sz="4" w:space="0" w:color="auto"/>
            </w:tcBorders>
            <w:shd w:val="clear" w:color="000000" w:fill="FFFF00"/>
            <w:noWrap/>
            <w:vAlign w:val="bottom"/>
            <w:hideMark/>
          </w:tcPr>
          <w:p w14:paraId="43B7316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$710,337</w:t>
            </w:r>
          </w:p>
        </w:tc>
        <w:tc>
          <w:tcPr>
            <w:tcW w:w="1300" w:type="dxa"/>
            <w:tcBorders>
              <w:top w:val="nil"/>
              <w:left w:val="nil"/>
              <w:bottom w:val="single" w:sz="4" w:space="0" w:color="auto"/>
              <w:right w:val="single" w:sz="4" w:space="0" w:color="auto"/>
            </w:tcBorders>
            <w:shd w:val="clear" w:color="000000" w:fill="FFFF00"/>
            <w:noWrap/>
            <w:vAlign w:val="bottom"/>
            <w:hideMark/>
          </w:tcPr>
          <w:p w14:paraId="65F0323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$59,925</w:t>
            </w:r>
          </w:p>
        </w:tc>
      </w:tr>
      <w:tr w:rsidR="00691E56" w:rsidRPr="00691E56" w14:paraId="2E7389B4"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5DAD6E4E"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lastRenderedPageBreak/>
              <w:t>Kaizen Skyview</w:t>
            </w:r>
          </w:p>
        </w:tc>
        <w:tc>
          <w:tcPr>
            <w:tcW w:w="748" w:type="dxa"/>
            <w:tcBorders>
              <w:top w:val="nil"/>
              <w:left w:val="nil"/>
              <w:bottom w:val="single" w:sz="4" w:space="0" w:color="auto"/>
              <w:right w:val="single" w:sz="4" w:space="0" w:color="auto"/>
            </w:tcBorders>
            <w:shd w:val="clear" w:color="000000" w:fill="FFFF00"/>
            <w:noWrap/>
            <w:vAlign w:val="bottom"/>
            <w:hideMark/>
          </w:tcPr>
          <w:p w14:paraId="616D9B5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137</w:t>
            </w:r>
          </w:p>
        </w:tc>
        <w:tc>
          <w:tcPr>
            <w:tcW w:w="1220" w:type="dxa"/>
            <w:tcBorders>
              <w:top w:val="nil"/>
              <w:left w:val="nil"/>
              <w:bottom w:val="single" w:sz="4" w:space="0" w:color="auto"/>
              <w:right w:val="single" w:sz="4" w:space="0" w:color="auto"/>
            </w:tcBorders>
            <w:shd w:val="clear" w:color="000000" w:fill="FFFF00"/>
            <w:noWrap/>
            <w:vAlign w:val="bottom"/>
            <w:hideMark/>
          </w:tcPr>
          <w:p w14:paraId="44EE811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$1,061,817</w:t>
            </w:r>
          </w:p>
        </w:tc>
        <w:tc>
          <w:tcPr>
            <w:tcW w:w="1260" w:type="dxa"/>
            <w:tcBorders>
              <w:top w:val="nil"/>
              <w:left w:val="nil"/>
              <w:bottom w:val="single" w:sz="4" w:space="0" w:color="auto"/>
              <w:right w:val="single" w:sz="4" w:space="0" w:color="auto"/>
            </w:tcBorders>
            <w:shd w:val="clear" w:color="000000" w:fill="FFFF00"/>
            <w:noWrap/>
            <w:vAlign w:val="bottom"/>
            <w:hideMark/>
          </w:tcPr>
          <w:p w14:paraId="0CDA8F8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$194,675</w:t>
            </w:r>
          </w:p>
        </w:tc>
        <w:tc>
          <w:tcPr>
            <w:tcW w:w="1218" w:type="dxa"/>
            <w:tcBorders>
              <w:top w:val="nil"/>
              <w:left w:val="nil"/>
              <w:bottom w:val="single" w:sz="4" w:space="0" w:color="auto"/>
              <w:right w:val="single" w:sz="4" w:space="0" w:color="auto"/>
            </w:tcBorders>
            <w:shd w:val="clear" w:color="000000" w:fill="FFFF00"/>
            <w:noWrap/>
            <w:vAlign w:val="bottom"/>
            <w:hideMark/>
          </w:tcPr>
          <w:p w14:paraId="37C09E1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$275,888</w:t>
            </w:r>
          </w:p>
        </w:tc>
        <w:tc>
          <w:tcPr>
            <w:tcW w:w="1300" w:type="dxa"/>
            <w:tcBorders>
              <w:top w:val="nil"/>
              <w:left w:val="nil"/>
              <w:bottom w:val="single" w:sz="4" w:space="0" w:color="auto"/>
              <w:right w:val="single" w:sz="4" w:space="0" w:color="auto"/>
            </w:tcBorders>
            <w:shd w:val="clear" w:color="000000" w:fill="FFFF00"/>
            <w:noWrap/>
            <w:vAlign w:val="bottom"/>
            <w:hideMark/>
          </w:tcPr>
          <w:p w14:paraId="737D7161"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$81,213</w:t>
            </w:r>
          </w:p>
        </w:tc>
      </w:tr>
      <w:tr w:rsidR="00691E56" w:rsidRPr="00691E56" w14:paraId="49044EE7"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217694C9"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Kaizen Summit</w:t>
            </w:r>
          </w:p>
        </w:tc>
        <w:tc>
          <w:tcPr>
            <w:tcW w:w="748" w:type="dxa"/>
            <w:tcBorders>
              <w:top w:val="nil"/>
              <w:left w:val="nil"/>
              <w:bottom w:val="single" w:sz="4" w:space="0" w:color="auto"/>
              <w:right w:val="single" w:sz="4" w:space="0" w:color="auto"/>
            </w:tcBorders>
            <w:shd w:val="clear" w:color="000000" w:fill="FFFF00"/>
            <w:noWrap/>
            <w:vAlign w:val="bottom"/>
            <w:hideMark/>
          </w:tcPr>
          <w:p w14:paraId="5D36A70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358</w:t>
            </w:r>
          </w:p>
        </w:tc>
        <w:tc>
          <w:tcPr>
            <w:tcW w:w="1220" w:type="dxa"/>
            <w:tcBorders>
              <w:top w:val="nil"/>
              <w:left w:val="nil"/>
              <w:bottom w:val="single" w:sz="4" w:space="0" w:color="auto"/>
              <w:right w:val="single" w:sz="4" w:space="0" w:color="auto"/>
            </w:tcBorders>
            <w:shd w:val="clear" w:color="000000" w:fill="FFFF00"/>
            <w:noWrap/>
            <w:vAlign w:val="bottom"/>
            <w:hideMark/>
          </w:tcPr>
          <w:p w14:paraId="14B39B3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$2,488,090</w:t>
            </w:r>
          </w:p>
        </w:tc>
        <w:tc>
          <w:tcPr>
            <w:tcW w:w="1260" w:type="dxa"/>
            <w:tcBorders>
              <w:top w:val="nil"/>
              <w:left w:val="nil"/>
              <w:bottom w:val="single" w:sz="4" w:space="0" w:color="auto"/>
              <w:right w:val="single" w:sz="4" w:space="0" w:color="auto"/>
            </w:tcBorders>
            <w:shd w:val="clear" w:color="000000" w:fill="FFFF00"/>
            <w:noWrap/>
            <w:vAlign w:val="bottom"/>
            <w:hideMark/>
          </w:tcPr>
          <w:p w14:paraId="4956E36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$587,075</w:t>
            </w:r>
          </w:p>
        </w:tc>
        <w:tc>
          <w:tcPr>
            <w:tcW w:w="1218" w:type="dxa"/>
            <w:tcBorders>
              <w:top w:val="nil"/>
              <w:left w:val="nil"/>
              <w:bottom w:val="single" w:sz="4" w:space="0" w:color="auto"/>
              <w:right w:val="single" w:sz="4" w:space="0" w:color="auto"/>
            </w:tcBorders>
            <w:shd w:val="clear" w:color="000000" w:fill="FFFF00"/>
            <w:noWrap/>
            <w:vAlign w:val="bottom"/>
            <w:hideMark/>
          </w:tcPr>
          <w:p w14:paraId="255FA0E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$691,580</w:t>
            </w:r>
          </w:p>
        </w:tc>
        <w:tc>
          <w:tcPr>
            <w:tcW w:w="1300" w:type="dxa"/>
            <w:tcBorders>
              <w:top w:val="nil"/>
              <w:left w:val="nil"/>
              <w:bottom w:val="single" w:sz="4" w:space="0" w:color="auto"/>
              <w:right w:val="single" w:sz="4" w:space="0" w:color="auto"/>
            </w:tcBorders>
            <w:shd w:val="clear" w:color="000000" w:fill="FFFF00"/>
            <w:noWrap/>
            <w:vAlign w:val="bottom"/>
            <w:hideMark/>
          </w:tcPr>
          <w:p w14:paraId="60AC31E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$104,505</w:t>
            </w:r>
          </w:p>
        </w:tc>
      </w:tr>
      <w:tr w:rsidR="00691E56" w:rsidRPr="00691E56" w14:paraId="45EBFE2F"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4553CCC8"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Kaizen Tempe Accelerated</w:t>
            </w:r>
          </w:p>
        </w:tc>
        <w:tc>
          <w:tcPr>
            <w:tcW w:w="748" w:type="dxa"/>
            <w:tcBorders>
              <w:top w:val="nil"/>
              <w:left w:val="nil"/>
              <w:bottom w:val="single" w:sz="4" w:space="0" w:color="auto"/>
              <w:right w:val="single" w:sz="4" w:space="0" w:color="auto"/>
            </w:tcBorders>
            <w:shd w:val="clear" w:color="000000" w:fill="FFFF00"/>
            <w:noWrap/>
            <w:vAlign w:val="bottom"/>
            <w:hideMark/>
          </w:tcPr>
          <w:p w14:paraId="3AE3FED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49</w:t>
            </w:r>
          </w:p>
        </w:tc>
        <w:tc>
          <w:tcPr>
            <w:tcW w:w="1220" w:type="dxa"/>
            <w:tcBorders>
              <w:top w:val="nil"/>
              <w:left w:val="nil"/>
              <w:bottom w:val="single" w:sz="4" w:space="0" w:color="auto"/>
              <w:right w:val="single" w:sz="4" w:space="0" w:color="auto"/>
            </w:tcBorders>
            <w:shd w:val="clear" w:color="000000" w:fill="FFFF00"/>
            <w:noWrap/>
            <w:vAlign w:val="bottom"/>
            <w:hideMark/>
          </w:tcPr>
          <w:p w14:paraId="57B3F39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$529,373</w:t>
            </w:r>
          </w:p>
        </w:tc>
        <w:tc>
          <w:tcPr>
            <w:tcW w:w="1260" w:type="dxa"/>
            <w:tcBorders>
              <w:top w:val="nil"/>
              <w:left w:val="nil"/>
              <w:bottom w:val="single" w:sz="4" w:space="0" w:color="auto"/>
              <w:right w:val="single" w:sz="4" w:space="0" w:color="auto"/>
            </w:tcBorders>
            <w:shd w:val="clear" w:color="000000" w:fill="FFFF00"/>
            <w:noWrap/>
            <w:vAlign w:val="bottom"/>
            <w:hideMark/>
          </w:tcPr>
          <w:p w14:paraId="2D95BDC1"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$184,360</w:t>
            </w:r>
          </w:p>
        </w:tc>
        <w:tc>
          <w:tcPr>
            <w:tcW w:w="1218" w:type="dxa"/>
            <w:tcBorders>
              <w:top w:val="nil"/>
              <w:left w:val="nil"/>
              <w:bottom w:val="single" w:sz="4" w:space="0" w:color="auto"/>
              <w:right w:val="single" w:sz="4" w:space="0" w:color="auto"/>
            </w:tcBorders>
            <w:shd w:val="clear" w:color="000000" w:fill="FFFF00"/>
            <w:noWrap/>
            <w:vAlign w:val="bottom"/>
            <w:hideMark/>
          </w:tcPr>
          <w:p w14:paraId="649D684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$231,304</w:t>
            </w:r>
          </w:p>
        </w:tc>
        <w:tc>
          <w:tcPr>
            <w:tcW w:w="1300" w:type="dxa"/>
            <w:tcBorders>
              <w:top w:val="nil"/>
              <w:left w:val="nil"/>
              <w:bottom w:val="single" w:sz="4" w:space="0" w:color="auto"/>
              <w:right w:val="single" w:sz="4" w:space="0" w:color="auto"/>
            </w:tcBorders>
            <w:shd w:val="clear" w:color="000000" w:fill="FFFF00"/>
            <w:noWrap/>
            <w:vAlign w:val="bottom"/>
            <w:hideMark/>
          </w:tcPr>
          <w:p w14:paraId="05B683D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$46,944</w:t>
            </w:r>
          </w:p>
        </w:tc>
      </w:tr>
      <w:tr w:rsidR="00691E56" w:rsidRPr="00691E56" w14:paraId="20F04B82"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09832453"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Kaizen Vista Grove</w:t>
            </w:r>
          </w:p>
        </w:tc>
        <w:tc>
          <w:tcPr>
            <w:tcW w:w="748" w:type="dxa"/>
            <w:tcBorders>
              <w:top w:val="nil"/>
              <w:left w:val="nil"/>
              <w:bottom w:val="single" w:sz="4" w:space="0" w:color="auto"/>
              <w:right w:val="single" w:sz="4" w:space="0" w:color="auto"/>
            </w:tcBorders>
            <w:shd w:val="clear" w:color="000000" w:fill="FFFF00"/>
            <w:noWrap/>
            <w:vAlign w:val="bottom"/>
            <w:hideMark/>
          </w:tcPr>
          <w:p w14:paraId="07153010"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293</w:t>
            </w:r>
          </w:p>
        </w:tc>
        <w:tc>
          <w:tcPr>
            <w:tcW w:w="1220" w:type="dxa"/>
            <w:tcBorders>
              <w:top w:val="nil"/>
              <w:left w:val="nil"/>
              <w:bottom w:val="single" w:sz="4" w:space="0" w:color="auto"/>
              <w:right w:val="single" w:sz="4" w:space="0" w:color="auto"/>
            </w:tcBorders>
            <w:shd w:val="clear" w:color="000000" w:fill="FFFF00"/>
            <w:noWrap/>
            <w:vAlign w:val="bottom"/>
            <w:hideMark/>
          </w:tcPr>
          <w:p w14:paraId="52E19A39"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$2,293,012</w:t>
            </w:r>
          </w:p>
        </w:tc>
        <w:tc>
          <w:tcPr>
            <w:tcW w:w="1260" w:type="dxa"/>
            <w:tcBorders>
              <w:top w:val="nil"/>
              <w:left w:val="nil"/>
              <w:bottom w:val="single" w:sz="4" w:space="0" w:color="auto"/>
              <w:right w:val="single" w:sz="4" w:space="0" w:color="auto"/>
            </w:tcBorders>
            <w:shd w:val="clear" w:color="000000" w:fill="FFFF00"/>
            <w:noWrap/>
            <w:vAlign w:val="bottom"/>
            <w:hideMark/>
          </w:tcPr>
          <w:p w14:paraId="33E6505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$520,652</w:t>
            </w:r>
          </w:p>
        </w:tc>
        <w:tc>
          <w:tcPr>
            <w:tcW w:w="1218" w:type="dxa"/>
            <w:tcBorders>
              <w:top w:val="nil"/>
              <w:left w:val="nil"/>
              <w:bottom w:val="single" w:sz="4" w:space="0" w:color="auto"/>
              <w:right w:val="single" w:sz="4" w:space="0" w:color="auto"/>
            </w:tcBorders>
            <w:shd w:val="clear" w:color="000000" w:fill="FFFF00"/>
            <w:noWrap/>
            <w:vAlign w:val="bottom"/>
            <w:hideMark/>
          </w:tcPr>
          <w:p w14:paraId="25A4754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$570,726</w:t>
            </w:r>
          </w:p>
        </w:tc>
        <w:tc>
          <w:tcPr>
            <w:tcW w:w="1300" w:type="dxa"/>
            <w:tcBorders>
              <w:top w:val="nil"/>
              <w:left w:val="nil"/>
              <w:bottom w:val="single" w:sz="4" w:space="0" w:color="auto"/>
              <w:right w:val="single" w:sz="4" w:space="0" w:color="auto"/>
            </w:tcBorders>
            <w:shd w:val="clear" w:color="000000" w:fill="FFFF00"/>
            <w:noWrap/>
            <w:vAlign w:val="bottom"/>
            <w:hideMark/>
          </w:tcPr>
          <w:p w14:paraId="313387D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$50,074</w:t>
            </w:r>
          </w:p>
        </w:tc>
      </w:tr>
      <w:tr w:rsidR="00691E56" w:rsidRPr="00691E56" w14:paraId="15C88F7B" w14:textId="77777777" w:rsidTr="00A53215">
        <w:trPr>
          <w:trHeight w:val="300"/>
        </w:trPr>
        <w:tc>
          <w:tcPr>
            <w:tcW w:w="5600" w:type="dxa"/>
            <w:tcBorders>
              <w:top w:val="nil"/>
              <w:left w:val="single" w:sz="4" w:space="0" w:color="auto"/>
              <w:bottom w:val="single" w:sz="4" w:space="0" w:color="auto"/>
              <w:right w:val="single" w:sz="4" w:space="0" w:color="auto"/>
            </w:tcBorders>
            <w:shd w:val="clear" w:color="000000" w:fill="FFFF00"/>
            <w:noWrap/>
            <w:vAlign w:val="bottom"/>
            <w:hideMark/>
          </w:tcPr>
          <w:p w14:paraId="3D8D775E"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Kaizen Vista Grove Middle</w:t>
            </w:r>
          </w:p>
        </w:tc>
        <w:tc>
          <w:tcPr>
            <w:tcW w:w="748" w:type="dxa"/>
            <w:tcBorders>
              <w:top w:val="nil"/>
              <w:left w:val="nil"/>
              <w:bottom w:val="single" w:sz="4" w:space="0" w:color="auto"/>
              <w:right w:val="single" w:sz="4" w:space="0" w:color="auto"/>
            </w:tcBorders>
            <w:shd w:val="clear" w:color="000000" w:fill="FFFF00"/>
            <w:noWrap/>
            <w:vAlign w:val="bottom"/>
            <w:hideMark/>
          </w:tcPr>
          <w:p w14:paraId="77293360"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61</w:t>
            </w:r>
          </w:p>
        </w:tc>
        <w:tc>
          <w:tcPr>
            <w:tcW w:w="1220" w:type="dxa"/>
            <w:tcBorders>
              <w:top w:val="nil"/>
              <w:left w:val="nil"/>
              <w:bottom w:val="single" w:sz="4" w:space="0" w:color="auto"/>
              <w:right w:val="single" w:sz="4" w:space="0" w:color="auto"/>
            </w:tcBorders>
            <w:shd w:val="clear" w:color="000000" w:fill="FFFF00"/>
            <w:noWrap/>
            <w:vAlign w:val="bottom"/>
            <w:hideMark/>
          </w:tcPr>
          <w:p w14:paraId="02A4EF1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$434,043</w:t>
            </w:r>
          </w:p>
        </w:tc>
        <w:tc>
          <w:tcPr>
            <w:tcW w:w="1260" w:type="dxa"/>
            <w:tcBorders>
              <w:top w:val="nil"/>
              <w:left w:val="nil"/>
              <w:bottom w:val="single" w:sz="4" w:space="0" w:color="auto"/>
              <w:right w:val="single" w:sz="4" w:space="0" w:color="auto"/>
            </w:tcBorders>
            <w:shd w:val="clear" w:color="000000" w:fill="FFFF00"/>
            <w:noWrap/>
            <w:vAlign w:val="bottom"/>
            <w:hideMark/>
          </w:tcPr>
          <w:p w14:paraId="0C756A6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$14,772</w:t>
            </w:r>
          </w:p>
        </w:tc>
        <w:tc>
          <w:tcPr>
            <w:tcW w:w="1218" w:type="dxa"/>
            <w:tcBorders>
              <w:top w:val="nil"/>
              <w:left w:val="nil"/>
              <w:bottom w:val="single" w:sz="4" w:space="0" w:color="auto"/>
              <w:right w:val="single" w:sz="4" w:space="0" w:color="auto"/>
            </w:tcBorders>
            <w:shd w:val="clear" w:color="000000" w:fill="FFFF00"/>
            <w:noWrap/>
            <w:vAlign w:val="bottom"/>
            <w:hideMark/>
          </w:tcPr>
          <w:p w14:paraId="0F809100"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$106,403</w:t>
            </w:r>
          </w:p>
        </w:tc>
        <w:tc>
          <w:tcPr>
            <w:tcW w:w="1300" w:type="dxa"/>
            <w:tcBorders>
              <w:top w:val="nil"/>
              <w:left w:val="nil"/>
              <w:bottom w:val="single" w:sz="4" w:space="0" w:color="auto"/>
              <w:right w:val="single" w:sz="4" w:space="0" w:color="auto"/>
            </w:tcBorders>
            <w:shd w:val="clear" w:color="000000" w:fill="FFFF00"/>
            <w:noWrap/>
            <w:vAlign w:val="bottom"/>
            <w:hideMark/>
          </w:tcPr>
          <w:p w14:paraId="5247565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$91,631</w:t>
            </w:r>
          </w:p>
        </w:tc>
      </w:tr>
      <w:tr w:rsidR="00691E56" w:rsidRPr="00691E56" w14:paraId="6B6D35B3"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A351622"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Kestrel Shools, Inc.</w:t>
            </w:r>
          </w:p>
        </w:tc>
        <w:tc>
          <w:tcPr>
            <w:tcW w:w="748" w:type="dxa"/>
            <w:tcBorders>
              <w:top w:val="nil"/>
              <w:left w:val="nil"/>
              <w:bottom w:val="single" w:sz="4" w:space="0" w:color="auto"/>
              <w:right w:val="single" w:sz="4" w:space="0" w:color="auto"/>
            </w:tcBorders>
            <w:shd w:val="clear" w:color="auto" w:fill="auto"/>
            <w:noWrap/>
            <w:vAlign w:val="bottom"/>
            <w:hideMark/>
          </w:tcPr>
          <w:p w14:paraId="719EF5E2"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30</w:t>
            </w:r>
          </w:p>
        </w:tc>
        <w:tc>
          <w:tcPr>
            <w:tcW w:w="1220" w:type="dxa"/>
            <w:tcBorders>
              <w:top w:val="nil"/>
              <w:left w:val="nil"/>
              <w:bottom w:val="single" w:sz="4" w:space="0" w:color="auto"/>
              <w:right w:val="single" w:sz="4" w:space="0" w:color="auto"/>
            </w:tcBorders>
            <w:shd w:val="clear" w:color="auto" w:fill="auto"/>
            <w:noWrap/>
            <w:vAlign w:val="bottom"/>
            <w:hideMark/>
          </w:tcPr>
          <w:p w14:paraId="7A4BCFA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$190,969</w:t>
            </w:r>
          </w:p>
        </w:tc>
        <w:tc>
          <w:tcPr>
            <w:tcW w:w="1260" w:type="dxa"/>
            <w:tcBorders>
              <w:top w:val="nil"/>
              <w:left w:val="nil"/>
              <w:bottom w:val="single" w:sz="4" w:space="0" w:color="auto"/>
              <w:right w:val="single" w:sz="4" w:space="0" w:color="auto"/>
            </w:tcBorders>
            <w:shd w:val="clear" w:color="auto" w:fill="auto"/>
            <w:noWrap/>
            <w:vAlign w:val="bottom"/>
            <w:hideMark/>
          </w:tcPr>
          <w:p w14:paraId="4969C030"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$24,516</w:t>
            </w:r>
          </w:p>
        </w:tc>
        <w:tc>
          <w:tcPr>
            <w:tcW w:w="1218" w:type="dxa"/>
            <w:tcBorders>
              <w:top w:val="nil"/>
              <w:left w:val="nil"/>
              <w:bottom w:val="single" w:sz="4" w:space="0" w:color="auto"/>
              <w:right w:val="single" w:sz="4" w:space="0" w:color="auto"/>
            </w:tcBorders>
            <w:shd w:val="clear" w:color="auto" w:fill="auto"/>
            <w:noWrap/>
            <w:vAlign w:val="bottom"/>
            <w:hideMark/>
          </w:tcPr>
          <w:p w14:paraId="78FEC3C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$59,969</w:t>
            </w:r>
          </w:p>
        </w:tc>
        <w:tc>
          <w:tcPr>
            <w:tcW w:w="1300" w:type="dxa"/>
            <w:tcBorders>
              <w:top w:val="nil"/>
              <w:left w:val="nil"/>
              <w:bottom w:val="single" w:sz="4" w:space="0" w:color="auto"/>
              <w:right w:val="single" w:sz="4" w:space="0" w:color="auto"/>
            </w:tcBorders>
            <w:shd w:val="clear" w:color="auto" w:fill="auto"/>
            <w:noWrap/>
            <w:vAlign w:val="bottom"/>
            <w:hideMark/>
          </w:tcPr>
          <w:p w14:paraId="60A9C16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$35,453</w:t>
            </w:r>
          </w:p>
        </w:tc>
      </w:tr>
      <w:tr w:rsidR="00691E56" w:rsidRPr="00691E56" w14:paraId="1EDD285B"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57B21773"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Lifelong Learning Research Institute, Inc.</w:t>
            </w:r>
          </w:p>
        </w:tc>
        <w:tc>
          <w:tcPr>
            <w:tcW w:w="748" w:type="dxa"/>
            <w:tcBorders>
              <w:top w:val="nil"/>
              <w:left w:val="nil"/>
              <w:bottom w:val="single" w:sz="4" w:space="0" w:color="auto"/>
              <w:right w:val="single" w:sz="4" w:space="0" w:color="auto"/>
            </w:tcBorders>
            <w:shd w:val="clear" w:color="auto" w:fill="auto"/>
            <w:noWrap/>
            <w:vAlign w:val="bottom"/>
            <w:hideMark/>
          </w:tcPr>
          <w:p w14:paraId="663A87B1"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23</w:t>
            </w:r>
          </w:p>
        </w:tc>
        <w:tc>
          <w:tcPr>
            <w:tcW w:w="1220" w:type="dxa"/>
            <w:tcBorders>
              <w:top w:val="nil"/>
              <w:left w:val="nil"/>
              <w:bottom w:val="single" w:sz="4" w:space="0" w:color="auto"/>
              <w:right w:val="single" w:sz="4" w:space="0" w:color="auto"/>
            </w:tcBorders>
            <w:shd w:val="clear" w:color="auto" w:fill="auto"/>
            <w:noWrap/>
            <w:vAlign w:val="bottom"/>
            <w:hideMark/>
          </w:tcPr>
          <w:p w14:paraId="6E74873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$290,343</w:t>
            </w:r>
          </w:p>
        </w:tc>
        <w:tc>
          <w:tcPr>
            <w:tcW w:w="1260" w:type="dxa"/>
            <w:tcBorders>
              <w:top w:val="nil"/>
              <w:left w:val="nil"/>
              <w:bottom w:val="single" w:sz="4" w:space="0" w:color="auto"/>
              <w:right w:val="single" w:sz="4" w:space="0" w:color="auto"/>
            </w:tcBorders>
            <w:shd w:val="clear" w:color="auto" w:fill="auto"/>
            <w:noWrap/>
            <w:vAlign w:val="bottom"/>
            <w:hideMark/>
          </w:tcPr>
          <w:p w14:paraId="07750542"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$74,407</w:t>
            </w:r>
          </w:p>
        </w:tc>
        <w:tc>
          <w:tcPr>
            <w:tcW w:w="1218" w:type="dxa"/>
            <w:tcBorders>
              <w:top w:val="nil"/>
              <w:left w:val="nil"/>
              <w:bottom w:val="single" w:sz="4" w:space="0" w:color="auto"/>
              <w:right w:val="single" w:sz="4" w:space="0" w:color="auto"/>
            </w:tcBorders>
            <w:shd w:val="clear" w:color="auto" w:fill="auto"/>
            <w:noWrap/>
            <w:vAlign w:val="bottom"/>
            <w:hideMark/>
          </w:tcPr>
          <w:p w14:paraId="2F575D37"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$79,581</w:t>
            </w:r>
          </w:p>
        </w:tc>
        <w:tc>
          <w:tcPr>
            <w:tcW w:w="1300" w:type="dxa"/>
            <w:tcBorders>
              <w:top w:val="nil"/>
              <w:left w:val="nil"/>
              <w:bottom w:val="single" w:sz="4" w:space="0" w:color="auto"/>
              <w:right w:val="single" w:sz="4" w:space="0" w:color="auto"/>
            </w:tcBorders>
            <w:shd w:val="clear" w:color="auto" w:fill="auto"/>
            <w:noWrap/>
            <w:vAlign w:val="bottom"/>
            <w:hideMark/>
          </w:tcPr>
          <w:p w14:paraId="459FCF3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$5,174</w:t>
            </w:r>
          </w:p>
        </w:tc>
      </w:tr>
      <w:tr w:rsidR="00691E56" w:rsidRPr="00691E56" w14:paraId="57036601"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2561E774"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NORTH STAR CHARTER SCHOOL, INC.</w:t>
            </w:r>
          </w:p>
        </w:tc>
        <w:tc>
          <w:tcPr>
            <w:tcW w:w="748" w:type="dxa"/>
            <w:tcBorders>
              <w:top w:val="nil"/>
              <w:left w:val="nil"/>
              <w:bottom w:val="single" w:sz="4" w:space="0" w:color="auto"/>
              <w:right w:val="single" w:sz="4" w:space="0" w:color="auto"/>
            </w:tcBorders>
            <w:shd w:val="clear" w:color="auto" w:fill="auto"/>
            <w:noWrap/>
            <w:vAlign w:val="bottom"/>
            <w:hideMark/>
          </w:tcPr>
          <w:p w14:paraId="37F9100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189</w:t>
            </w:r>
          </w:p>
        </w:tc>
        <w:tc>
          <w:tcPr>
            <w:tcW w:w="1220" w:type="dxa"/>
            <w:tcBorders>
              <w:top w:val="nil"/>
              <w:left w:val="nil"/>
              <w:bottom w:val="single" w:sz="4" w:space="0" w:color="auto"/>
              <w:right w:val="single" w:sz="4" w:space="0" w:color="auto"/>
            </w:tcBorders>
            <w:shd w:val="clear" w:color="auto" w:fill="auto"/>
            <w:noWrap/>
            <w:vAlign w:val="bottom"/>
            <w:hideMark/>
          </w:tcPr>
          <w:p w14:paraId="68E9A46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$1,639,402</w:t>
            </w:r>
          </w:p>
        </w:tc>
        <w:tc>
          <w:tcPr>
            <w:tcW w:w="1260" w:type="dxa"/>
            <w:tcBorders>
              <w:top w:val="nil"/>
              <w:left w:val="nil"/>
              <w:bottom w:val="single" w:sz="4" w:space="0" w:color="auto"/>
              <w:right w:val="single" w:sz="4" w:space="0" w:color="auto"/>
            </w:tcBorders>
            <w:shd w:val="clear" w:color="auto" w:fill="auto"/>
            <w:noWrap/>
            <w:vAlign w:val="bottom"/>
            <w:hideMark/>
          </w:tcPr>
          <w:p w14:paraId="6655E467"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$510,614</w:t>
            </w:r>
          </w:p>
        </w:tc>
        <w:tc>
          <w:tcPr>
            <w:tcW w:w="1218" w:type="dxa"/>
            <w:tcBorders>
              <w:top w:val="nil"/>
              <w:left w:val="nil"/>
              <w:bottom w:val="single" w:sz="4" w:space="0" w:color="auto"/>
              <w:right w:val="single" w:sz="4" w:space="0" w:color="auto"/>
            </w:tcBorders>
            <w:shd w:val="clear" w:color="auto" w:fill="auto"/>
            <w:noWrap/>
            <w:vAlign w:val="bottom"/>
            <w:hideMark/>
          </w:tcPr>
          <w:p w14:paraId="08283876"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$624,198</w:t>
            </w:r>
          </w:p>
        </w:tc>
        <w:tc>
          <w:tcPr>
            <w:tcW w:w="1300" w:type="dxa"/>
            <w:tcBorders>
              <w:top w:val="nil"/>
              <w:left w:val="nil"/>
              <w:bottom w:val="single" w:sz="4" w:space="0" w:color="auto"/>
              <w:right w:val="single" w:sz="4" w:space="0" w:color="auto"/>
            </w:tcBorders>
            <w:shd w:val="clear" w:color="auto" w:fill="auto"/>
            <w:noWrap/>
            <w:vAlign w:val="bottom"/>
            <w:hideMark/>
          </w:tcPr>
          <w:p w14:paraId="0A0AAFB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$113,584</w:t>
            </w:r>
          </w:p>
        </w:tc>
      </w:tr>
      <w:tr w:rsidR="00691E56" w:rsidRPr="00691E56" w14:paraId="3914BE7A"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386D177F"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Paramount Education Studies Inc</w:t>
            </w:r>
          </w:p>
        </w:tc>
        <w:tc>
          <w:tcPr>
            <w:tcW w:w="748" w:type="dxa"/>
            <w:tcBorders>
              <w:top w:val="nil"/>
              <w:left w:val="nil"/>
              <w:bottom w:val="single" w:sz="4" w:space="0" w:color="auto"/>
              <w:right w:val="single" w:sz="4" w:space="0" w:color="auto"/>
            </w:tcBorders>
            <w:shd w:val="clear" w:color="auto" w:fill="auto"/>
            <w:noWrap/>
            <w:vAlign w:val="bottom"/>
            <w:hideMark/>
          </w:tcPr>
          <w:p w14:paraId="4C2B2287"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384</w:t>
            </w:r>
          </w:p>
        </w:tc>
        <w:tc>
          <w:tcPr>
            <w:tcW w:w="1220" w:type="dxa"/>
            <w:tcBorders>
              <w:top w:val="nil"/>
              <w:left w:val="nil"/>
              <w:bottom w:val="single" w:sz="4" w:space="0" w:color="auto"/>
              <w:right w:val="single" w:sz="4" w:space="0" w:color="auto"/>
            </w:tcBorders>
            <w:shd w:val="clear" w:color="auto" w:fill="auto"/>
            <w:noWrap/>
            <w:vAlign w:val="bottom"/>
            <w:hideMark/>
          </w:tcPr>
          <w:p w14:paraId="2DD8622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$2,606,997</w:t>
            </w:r>
          </w:p>
        </w:tc>
        <w:tc>
          <w:tcPr>
            <w:tcW w:w="1260" w:type="dxa"/>
            <w:tcBorders>
              <w:top w:val="nil"/>
              <w:left w:val="nil"/>
              <w:bottom w:val="single" w:sz="4" w:space="0" w:color="auto"/>
              <w:right w:val="single" w:sz="4" w:space="0" w:color="auto"/>
            </w:tcBorders>
            <w:shd w:val="clear" w:color="auto" w:fill="auto"/>
            <w:noWrap/>
            <w:vAlign w:val="bottom"/>
            <w:hideMark/>
          </w:tcPr>
          <w:p w14:paraId="6139FBC2"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$603,471</w:t>
            </w:r>
          </w:p>
        </w:tc>
        <w:tc>
          <w:tcPr>
            <w:tcW w:w="1218" w:type="dxa"/>
            <w:tcBorders>
              <w:top w:val="nil"/>
              <w:left w:val="nil"/>
              <w:bottom w:val="single" w:sz="4" w:space="0" w:color="auto"/>
              <w:right w:val="single" w:sz="4" w:space="0" w:color="auto"/>
            </w:tcBorders>
            <w:shd w:val="clear" w:color="auto" w:fill="auto"/>
            <w:noWrap/>
            <w:vAlign w:val="bottom"/>
            <w:hideMark/>
          </w:tcPr>
          <w:p w14:paraId="087C24E9"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$867,790</w:t>
            </w:r>
          </w:p>
        </w:tc>
        <w:tc>
          <w:tcPr>
            <w:tcW w:w="1300" w:type="dxa"/>
            <w:tcBorders>
              <w:top w:val="nil"/>
              <w:left w:val="nil"/>
              <w:bottom w:val="single" w:sz="4" w:space="0" w:color="auto"/>
              <w:right w:val="single" w:sz="4" w:space="0" w:color="auto"/>
            </w:tcBorders>
            <w:shd w:val="clear" w:color="auto" w:fill="auto"/>
            <w:noWrap/>
            <w:vAlign w:val="bottom"/>
            <w:hideMark/>
          </w:tcPr>
          <w:p w14:paraId="1DA0B38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$264,319</w:t>
            </w:r>
          </w:p>
        </w:tc>
      </w:tr>
      <w:tr w:rsidR="00691E56" w:rsidRPr="00691E56" w14:paraId="2CFE27BA"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6BDC2622"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Park View School, Inc.</w:t>
            </w:r>
          </w:p>
        </w:tc>
        <w:tc>
          <w:tcPr>
            <w:tcW w:w="748" w:type="dxa"/>
            <w:tcBorders>
              <w:top w:val="nil"/>
              <w:left w:val="nil"/>
              <w:bottom w:val="single" w:sz="4" w:space="0" w:color="auto"/>
              <w:right w:val="single" w:sz="4" w:space="0" w:color="auto"/>
            </w:tcBorders>
            <w:shd w:val="clear" w:color="auto" w:fill="auto"/>
            <w:noWrap/>
            <w:vAlign w:val="bottom"/>
            <w:hideMark/>
          </w:tcPr>
          <w:p w14:paraId="77AFE20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176</w:t>
            </w:r>
          </w:p>
        </w:tc>
        <w:tc>
          <w:tcPr>
            <w:tcW w:w="1220" w:type="dxa"/>
            <w:tcBorders>
              <w:top w:val="nil"/>
              <w:left w:val="nil"/>
              <w:bottom w:val="single" w:sz="4" w:space="0" w:color="auto"/>
              <w:right w:val="single" w:sz="4" w:space="0" w:color="auto"/>
            </w:tcBorders>
            <w:shd w:val="clear" w:color="auto" w:fill="auto"/>
            <w:noWrap/>
            <w:vAlign w:val="bottom"/>
            <w:hideMark/>
          </w:tcPr>
          <w:p w14:paraId="31802F1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$1,893,058</w:t>
            </w:r>
          </w:p>
        </w:tc>
        <w:tc>
          <w:tcPr>
            <w:tcW w:w="1260" w:type="dxa"/>
            <w:tcBorders>
              <w:top w:val="nil"/>
              <w:left w:val="nil"/>
              <w:bottom w:val="single" w:sz="4" w:space="0" w:color="auto"/>
              <w:right w:val="single" w:sz="4" w:space="0" w:color="auto"/>
            </w:tcBorders>
            <w:shd w:val="clear" w:color="auto" w:fill="auto"/>
            <w:noWrap/>
            <w:vAlign w:val="bottom"/>
            <w:hideMark/>
          </w:tcPr>
          <w:p w14:paraId="1D9B76E0"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$578,441</w:t>
            </w:r>
          </w:p>
        </w:tc>
        <w:tc>
          <w:tcPr>
            <w:tcW w:w="1218" w:type="dxa"/>
            <w:tcBorders>
              <w:top w:val="nil"/>
              <w:left w:val="nil"/>
              <w:bottom w:val="single" w:sz="4" w:space="0" w:color="auto"/>
              <w:right w:val="single" w:sz="4" w:space="0" w:color="auto"/>
            </w:tcBorders>
            <w:shd w:val="clear" w:color="auto" w:fill="auto"/>
            <w:noWrap/>
            <w:vAlign w:val="bottom"/>
            <w:hideMark/>
          </w:tcPr>
          <w:p w14:paraId="702C29F7"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$745,745</w:t>
            </w:r>
          </w:p>
        </w:tc>
        <w:tc>
          <w:tcPr>
            <w:tcW w:w="1300" w:type="dxa"/>
            <w:tcBorders>
              <w:top w:val="nil"/>
              <w:left w:val="nil"/>
              <w:bottom w:val="single" w:sz="4" w:space="0" w:color="auto"/>
              <w:right w:val="single" w:sz="4" w:space="0" w:color="auto"/>
            </w:tcBorders>
            <w:shd w:val="clear" w:color="auto" w:fill="auto"/>
            <w:noWrap/>
            <w:vAlign w:val="bottom"/>
            <w:hideMark/>
          </w:tcPr>
          <w:p w14:paraId="6952EA9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$167,304</w:t>
            </w:r>
          </w:p>
        </w:tc>
      </w:tr>
      <w:tr w:rsidR="00691E56" w:rsidRPr="00691E56" w14:paraId="6EDB6E35"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2D46DCFE"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PAS Charter Inc.</w:t>
            </w:r>
          </w:p>
        </w:tc>
        <w:tc>
          <w:tcPr>
            <w:tcW w:w="748" w:type="dxa"/>
            <w:tcBorders>
              <w:top w:val="nil"/>
              <w:left w:val="nil"/>
              <w:bottom w:val="single" w:sz="4" w:space="0" w:color="auto"/>
              <w:right w:val="single" w:sz="4" w:space="0" w:color="auto"/>
            </w:tcBorders>
            <w:shd w:val="clear" w:color="auto" w:fill="auto"/>
            <w:noWrap/>
            <w:vAlign w:val="bottom"/>
            <w:hideMark/>
          </w:tcPr>
          <w:p w14:paraId="1298CE9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214</w:t>
            </w:r>
          </w:p>
        </w:tc>
        <w:tc>
          <w:tcPr>
            <w:tcW w:w="1220" w:type="dxa"/>
            <w:tcBorders>
              <w:top w:val="nil"/>
              <w:left w:val="nil"/>
              <w:bottom w:val="single" w:sz="4" w:space="0" w:color="auto"/>
              <w:right w:val="single" w:sz="4" w:space="0" w:color="auto"/>
            </w:tcBorders>
            <w:shd w:val="clear" w:color="auto" w:fill="auto"/>
            <w:noWrap/>
            <w:vAlign w:val="bottom"/>
            <w:hideMark/>
          </w:tcPr>
          <w:p w14:paraId="0B3B752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$1,723,988</w:t>
            </w:r>
          </w:p>
        </w:tc>
        <w:tc>
          <w:tcPr>
            <w:tcW w:w="1260" w:type="dxa"/>
            <w:tcBorders>
              <w:top w:val="nil"/>
              <w:left w:val="nil"/>
              <w:bottom w:val="single" w:sz="4" w:space="0" w:color="auto"/>
              <w:right w:val="single" w:sz="4" w:space="0" w:color="auto"/>
            </w:tcBorders>
            <w:shd w:val="clear" w:color="auto" w:fill="auto"/>
            <w:noWrap/>
            <w:vAlign w:val="bottom"/>
            <w:hideMark/>
          </w:tcPr>
          <w:p w14:paraId="0309B59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$203,330</w:t>
            </w:r>
          </w:p>
        </w:tc>
        <w:tc>
          <w:tcPr>
            <w:tcW w:w="1218" w:type="dxa"/>
            <w:tcBorders>
              <w:top w:val="nil"/>
              <w:left w:val="nil"/>
              <w:bottom w:val="single" w:sz="4" w:space="0" w:color="auto"/>
              <w:right w:val="single" w:sz="4" w:space="0" w:color="auto"/>
            </w:tcBorders>
            <w:shd w:val="clear" w:color="auto" w:fill="auto"/>
            <w:noWrap/>
            <w:vAlign w:val="bottom"/>
            <w:hideMark/>
          </w:tcPr>
          <w:p w14:paraId="2687BDE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$902,753</w:t>
            </w:r>
          </w:p>
        </w:tc>
        <w:tc>
          <w:tcPr>
            <w:tcW w:w="1300" w:type="dxa"/>
            <w:tcBorders>
              <w:top w:val="nil"/>
              <w:left w:val="nil"/>
              <w:bottom w:val="single" w:sz="4" w:space="0" w:color="auto"/>
              <w:right w:val="single" w:sz="4" w:space="0" w:color="auto"/>
            </w:tcBorders>
            <w:shd w:val="clear" w:color="auto" w:fill="auto"/>
            <w:noWrap/>
            <w:vAlign w:val="bottom"/>
            <w:hideMark/>
          </w:tcPr>
          <w:p w14:paraId="408CA67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$699,423</w:t>
            </w:r>
          </w:p>
        </w:tc>
      </w:tr>
      <w:tr w:rsidR="00691E56" w:rsidRPr="00691E56" w14:paraId="12A322EC"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31FE9ED"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PS Charter Schools</w:t>
            </w:r>
          </w:p>
        </w:tc>
        <w:tc>
          <w:tcPr>
            <w:tcW w:w="748" w:type="dxa"/>
            <w:tcBorders>
              <w:top w:val="nil"/>
              <w:left w:val="nil"/>
              <w:bottom w:val="single" w:sz="4" w:space="0" w:color="auto"/>
              <w:right w:val="single" w:sz="4" w:space="0" w:color="auto"/>
            </w:tcBorders>
            <w:shd w:val="clear" w:color="auto" w:fill="auto"/>
            <w:noWrap/>
            <w:vAlign w:val="bottom"/>
            <w:hideMark/>
          </w:tcPr>
          <w:p w14:paraId="2A5E20E9"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59</w:t>
            </w:r>
          </w:p>
        </w:tc>
        <w:tc>
          <w:tcPr>
            <w:tcW w:w="1220" w:type="dxa"/>
            <w:tcBorders>
              <w:top w:val="nil"/>
              <w:left w:val="nil"/>
              <w:bottom w:val="single" w:sz="4" w:space="0" w:color="auto"/>
              <w:right w:val="single" w:sz="4" w:space="0" w:color="auto"/>
            </w:tcBorders>
            <w:shd w:val="clear" w:color="auto" w:fill="auto"/>
            <w:noWrap/>
            <w:vAlign w:val="bottom"/>
            <w:hideMark/>
          </w:tcPr>
          <w:p w14:paraId="78214F3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$1,536,746</w:t>
            </w:r>
          </w:p>
        </w:tc>
        <w:tc>
          <w:tcPr>
            <w:tcW w:w="1260" w:type="dxa"/>
            <w:tcBorders>
              <w:top w:val="nil"/>
              <w:left w:val="nil"/>
              <w:bottom w:val="single" w:sz="4" w:space="0" w:color="auto"/>
              <w:right w:val="single" w:sz="4" w:space="0" w:color="auto"/>
            </w:tcBorders>
            <w:shd w:val="clear" w:color="auto" w:fill="auto"/>
            <w:noWrap/>
            <w:vAlign w:val="bottom"/>
            <w:hideMark/>
          </w:tcPr>
          <w:p w14:paraId="30E85F7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$322,602</w:t>
            </w:r>
          </w:p>
        </w:tc>
        <w:tc>
          <w:tcPr>
            <w:tcW w:w="1218" w:type="dxa"/>
            <w:tcBorders>
              <w:top w:val="nil"/>
              <w:left w:val="nil"/>
              <w:bottom w:val="single" w:sz="4" w:space="0" w:color="auto"/>
              <w:right w:val="single" w:sz="4" w:space="0" w:color="auto"/>
            </w:tcBorders>
            <w:shd w:val="clear" w:color="auto" w:fill="auto"/>
            <w:noWrap/>
            <w:vAlign w:val="bottom"/>
            <w:hideMark/>
          </w:tcPr>
          <w:p w14:paraId="5DA2856F"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$382,975</w:t>
            </w:r>
          </w:p>
        </w:tc>
        <w:tc>
          <w:tcPr>
            <w:tcW w:w="1300" w:type="dxa"/>
            <w:tcBorders>
              <w:top w:val="nil"/>
              <w:left w:val="nil"/>
              <w:bottom w:val="single" w:sz="4" w:space="0" w:color="auto"/>
              <w:right w:val="single" w:sz="4" w:space="0" w:color="auto"/>
            </w:tcBorders>
            <w:shd w:val="clear" w:color="auto" w:fill="auto"/>
            <w:noWrap/>
            <w:vAlign w:val="bottom"/>
            <w:hideMark/>
          </w:tcPr>
          <w:p w14:paraId="3EE5D82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$60,373</w:t>
            </w:r>
          </w:p>
        </w:tc>
      </w:tr>
      <w:tr w:rsidR="00691E56" w:rsidRPr="00691E56" w14:paraId="489E301E"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177F72C8"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SAGE ACADEMY CHARTER SCHOOL</w:t>
            </w:r>
          </w:p>
        </w:tc>
        <w:tc>
          <w:tcPr>
            <w:tcW w:w="748" w:type="dxa"/>
            <w:tcBorders>
              <w:top w:val="nil"/>
              <w:left w:val="nil"/>
              <w:bottom w:val="single" w:sz="4" w:space="0" w:color="auto"/>
              <w:right w:val="single" w:sz="4" w:space="0" w:color="auto"/>
            </w:tcBorders>
            <w:shd w:val="clear" w:color="auto" w:fill="auto"/>
            <w:noWrap/>
            <w:vAlign w:val="bottom"/>
            <w:hideMark/>
          </w:tcPr>
          <w:p w14:paraId="0F631B3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160</w:t>
            </w:r>
          </w:p>
        </w:tc>
        <w:tc>
          <w:tcPr>
            <w:tcW w:w="1220" w:type="dxa"/>
            <w:tcBorders>
              <w:top w:val="nil"/>
              <w:left w:val="nil"/>
              <w:bottom w:val="single" w:sz="4" w:space="0" w:color="auto"/>
              <w:right w:val="single" w:sz="4" w:space="0" w:color="auto"/>
            </w:tcBorders>
            <w:shd w:val="clear" w:color="auto" w:fill="auto"/>
            <w:noWrap/>
            <w:vAlign w:val="bottom"/>
            <w:hideMark/>
          </w:tcPr>
          <w:p w14:paraId="68185F3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$1,121,675</w:t>
            </w:r>
          </w:p>
        </w:tc>
        <w:tc>
          <w:tcPr>
            <w:tcW w:w="1260" w:type="dxa"/>
            <w:tcBorders>
              <w:top w:val="nil"/>
              <w:left w:val="nil"/>
              <w:bottom w:val="single" w:sz="4" w:space="0" w:color="auto"/>
              <w:right w:val="single" w:sz="4" w:space="0" w:color="auto"/>
            </w:tcBorders>
            <w:shd w:val="clear" w:color="auto" w:fill="auto"/>
            <w:noWrap/>
            <w:vAlign w:val="bottom"/>
            <w:hideMark/>
          </w:tcPr>
          <w:p w14:paraId="0A0A282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$331,137</w:t>
            </w:r>
          </w:p>
        </w:tc>
        <w:tc>
          <w:tcPr>
            <w:tcW w:w="1218" w:type="dxa"/>
            <w:tcBorders>
              <w:top w:val="nil"/>
              <w:left w:val="nil"/>
              <w:bottom w:val="single" w:sz="4" w:space="0" w:color="auto"/>
              <w:right w:val="single" w:sz="4" w:space="0" w:color="auto"/>
            </w:tcBorders>
            <w:shd w:val="clear" w:color="auto" w:fill="auto"/>
            <w:noWrap/>
            <w:vAlign w:val="bottom"/>
            <w:hideMark/>
          </w:tcPr>
          <w:p w14:paraId="42B2880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$386,104</w:t>
            </w:r>
          </w:p>
        </w:tc>
        <w:tc>
          <w:tcPr>
            <w:tcW w:w="1300" w:type="dxa"/>
            <w:tcBorders>
              <w:top w:val="nil"/>
              <w:left w:val="nil"/>
              <w:bottom w:val="single" w:sz="4" w:space="0" w:color="auto"/>
              <w:right w:val="single" w:sz="4" w:space="0" w:color="auto"/>
            </w:tcBorders>
            <w:shd w:val="clear" w:color="auto" w:fill="auto"/>
            <w:noWrap/>
            <w:vAlign w:val="bottom"/>
            <w:hideMark/>
          </w:tcPr>
          <w:p w14:paraId="561A438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$54,967</w:t>
            </w:r>
          </w:p>
        </w:tc>
      </w:tr>
      <w:tr w:rsidR="00691E56" w:rsidRPr="00691E56" w14:paraId="4C0FAE55"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7A8DC11"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SC Jensen Corporation</w:t>
            </w:r>
          </w:p>
        </w:tc>
        <w:tc>
          <w:tcPr>
            <w:tcW w:w="748" w:type="dxa"/>
            <w:tcBorders>
              <w:top w:val="nil"/>
              <w:left w:val="nil"/>
              <w:bottom w:val="single" w:sz="4" w:space="0" w:color="auto"/>
              <w:right w:val="single" w:sz="4" w:space="0" w:color="auto"/>
            </w:tcBorders>
            <w:shd w:val="clear" w:color="auto" w:fill="auto"/>
            <w:noWrap/>
            <w:vAlign w:val="bottom"/>
            <w:hideMark/>
          </w:tcPr>
          <w:p w14:paraId="240F6AF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82</w:t>
            </w:r>
          </w:p>
        </w:tc>
        <w:tc>
          <w:tcPr>
            <w:tcW w:w="1220" w:type="dxa"/>
            <w:tcBorders>
              <w:top w:val="nil"/>
              <w:left w:val="nil"/>
              <w:bottom w:val="single" w:sz="4" w:space="0" w:color="auto"/>
              <w:right w:val="single" w:sz="4" w:space="0" w:color="auto"/>
            </w:tcBorders>
            <w:shd w:val="clear" w:color="auto" w:fill="auto"/>
            <w:noWrap/>
            <w:vAlign w:val="bottom"/>
            <w:hideMark/>
          </w:tcPr>
          <w:p w14:paraId="7E876A0E"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$725,977</w:t>
            </w:r>
          </w:p>
        </w:tc>
        <w:tc>
          <w:tcPr>
            <w:tcW w:w="1260" w:type="dxa"/>
            <w:tcBorders>
              <w:top w:val="nil"/>
              <w:left w:val="nil"/>
              <w:bottom w:val="single" w:sz="4" w:space="0" w:color="auto"/>
              <w:right w:val="single" w:sz="4" w:space="0" w:color="auto"/>
            </w:tcBorders>
            <w:shd w:val="clear" w:color="auto" w:fill="auto"/>
            <w:noWrap/>
            <w:vAlign w:val="bottom"/>
            <w:hideMark/>
          </w:tcPr>
          <w:p w14:paraId="2BFCA39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$90,248</w:t>
            </w:r>
          </w:p>
        </w:tc>
        <w:tc>
          <w:tcPr>
            <w:tcW w:w="1218" w:type="dxa"/>
            <w:tcBorders>
              <w:top w:val="nil"/>
              <w:left w:val="nil"/>
              <w:bottom w:val="single" w:sz="4" w:space="0" w:color="auto"/>
              <w:right w:val="single" w:sz="4" w:space="0" w:color="auto"/>
            </w:tcBorders>
            <w:shd w:val="clear" w:color="auto" w:fill="auto"/>
            <w:noWrap/>
            <w:vAlign w:val="bottom"/>
            <w:hideMark/>
          </w:tcPr>
          <w:p w14:paraId="161D495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$374,773</w:t>
            </w:r>
          </w:p>
        </w:tc>
        <w:tc>
          <w:tcPr>
            <w:tcW w:w="1300" w:type="dxa"/>
            <w:tcBorders>
              <w:top w:val="nil"/>
              <w:left w:val="nil"/>
              <w:bottom w:val="single" w:sz="4" w:space="0" w:color="auto"/>
              <w:right w:val="single" w:sz="4" w:space="0" w:color="auto"/>
            </w:tcBorders>
            <w:shd w:val="clear" w:color="auto" w:fill="auto"/>
            <w:noWrap/>
            <w:vAlign w:val="bottom"/>
            <w:hideMark/>
          </w:tcPr>
          <w:p w14:paraId="7C93C59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$284,525</w:t>
            </w:r>
          </w:p>
        </w:tc>
      </w:tr>
      <w:tr w:rsidR="00691E56" w:rsidRPr="00691E56" w14:paraId="0AA90AD9"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109FDE8E"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Southwest Leadership Academy</w:t>
            </w:r>
          </w:p>
        </w:tc>
        <w:tc>
          <w:tcPr>
            <w:tcW w:w="748" w:type="dxa"/>
            <w:tcBorders>
              <w:top w:val="nil"/>
              <w:left w:val="nil"/>
              <w:bottom w:val="single" w:sz="4" w:space="0" w:color="auto"/>
              <w:right w:val="single" w:sz="4" w:space="0" w:color="auto"/>
            </w:tcBorders>
            <w:shd w:val="clear" w:color="auto" w:fill="auto"/>
            <w:noWrap/>
            <w:vAlign w:val="bottom"/>
            <w:hideMark/>
          </w:tcPr>
          <w:p w14:paraId="6029A1B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361</w:t>
            </w:r>
          </w:p>
        </w:tc>
        <w:tc>
          <w:tcPr>
            <w:tcW w:w="1220" w:type="dxa"/>
            <w:tcBorders>
              <w:top w:val="nil"/>
              <w:left w:val="nil"/>
              <w:bottom w:val="single" w:sz="4" w:space="0" w:color="auto"/>
              <w:right w:val="single" w:sz="4" w:space="0" w:color="auto"/>
            </w:tcBorders>
            <w:shd w:val="clear" w:color="auto" w:fill="auto"/>
            <w:noWrap/>
            <w:vAlign w:val="bottom"/>
            <w:hideMark/>
          </w:tcPr>
          <w:p w14:paraId="382E9352"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$2,512,223</w:t>
            </w:r>
          </w:p>
        </w:tc>
        <w:tc>
          <w:tcPr>
            <w:tcW w:w="1260" w:type="dxa"/>
            <w:tcBorders>
              <w:top w:val="nil"/>
              <w:left w:val="nil"/>
              <w:bottom w:val="single" w:sz="4" w:space="0" w:color="auto"/>
              <w:right w:val="single" w:sz="4" w:space="0" w:color="auto"/>
            </w:tcBorders>
            <w:shd w:val="clear" w:color="auto" w:fill="auto"/>
            <w:noWrap/>
            <w:vAlign w:val="bottom"/>
            <w:hideMark/>
          </w:tcPr>
          <w:p w14:paraId="6DD68B7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$489,616</w:t>
            </w:r>
          </w:p>
        </w:tc>
        <w:tc>
          <w:tcPr>
            <w:tcW w:w="1218" w:type="dxa"/>
            <w:tcBorders>
              <w:top w:val="nil"/>
              <w:left w:val="nil"/>
              <w:bottom w:val="single" w:sz="4" w:space="0" w:color="auto"/>
              <w:right w:val="single" w:sz="4" w:space="0" w:color="auto"/>
            </w:tcBorders>
            <w:shd w:val="clear" w:color="auto" w:fill="auto"/>
            <w:noWrap/>
            <w:vAlign w:val="bottom"/>
            <w:hideMark/>
          </w:tcPr>
          <w:p w14:paraId="5AB0B2B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$820,969</w:t>
            </w:r>
          </w:p>
        </w:tc>
        <w:tc>
          <w:tcPr>
            <w:tcW w:w="1300" w:type="dxa"/>
            <w:tcBorders>
              <w:top w:val="nil"/>
              <w:left w:val="nil"/>
              <w:bottom w:val="single" w:sz="4" w:space="0" w:color="auto"/>
              <w:right w:val="single" w:sz="4" w:space="0" w:color="auto"/>
            </w:tcBorders>
            <w:shd w:val="clear" w:color="auto" w:fill="auto"/>
            <w:noWrap/>
            <w:vAlign w:val="bottom"/>
            <w:hideMark/>
          </w:tcPr>
          <w:p w14:paraId="47C5CF2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$331,353</w:t>
            </w:r>
          </w:p>
        </w:tc>
      </w:tr>
      <w:tr w:rsidR="00691E56" w:rsidRPr="00691E56" w14:paraId="3D62B2BD"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1211EE18"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The Phoenix School of Academic Excellence</w:t>
            </w:r>
          </w:p>
        </w:tc>
        <w:tc>
          <w:tcPr>
            <w:tcW w:w="748" w:type="dxa"/>
            <w:tcBorders>
              <w:top w:val="nil"/>
              <w:left w:val="nil"/>
              <w:bottom w:val="single" w:sz="4" w:space="0" w:color="auto"/>
              <w:right w:val="single" w:sz="4" w:space="0" w:color="auto"/>
            </w:tcBorders>
            <w:shd w:val="clear" w:color="auto" w:fill="auto"/>
            <w:noWrap/>
            <w:vAlign w:val="bottom"/>
            <w:hideMark/>
          </w:tcPr>
          <w:p w14:paraId="54E7B83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130</w:t>
            </w:r>
          </w:p>
        </w:tc>
        <w:tc>
          <w:tcPr>
            <w:tcW w:w="1220" w:type="dxa"/>
            <w:tcBorders>
              <w:top w:val="nil"/>
              <w:left w:val="nil"/>
              <w:bottom w:val="single" w:sz="4" w:space="0" w:color="auto"/>
              <w:right w:val="single" w:sz="4" w:space="0" w:color="auto"/>
            </w:tcBorders>
            <w:shd w:val="clear" w:color="auto" w:fill="auto"/>
            <w:noWrap/>
            <w:vAlign w:val="bottom"/>
            <w:hideMark/>
          </w:tcPr>
          <w:p w14:paraId="58937B09"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$1,064,687</w:t>
            </w:r>
          </w:p>
        </w:tc>
        <w:tc>
          <w:tcPr>
            <w:tcW w:w="1260" w:type="dxa"/>
            <w:tcBorders>
              <w:top w:val="nil"/>
              <w:left w:val="nil"/>
              <w:bottom w:val="single" w:sz="4" w:space="0" w:color="auto"/>
              <w:right w:val="single" w:sz="4" w:space="0" w:color="auto"/>
            </w:tcBorders>
            <w:shd w:val="clear" w:color="auto" w:fill="auto"/>
            <w:noWrap/>
            <w:vAlign w:val="bottom"/>
            <w:hideMark/>
          </w:tcPr>
          <w:p w14:paraId="2CE3ECAD"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$236,770</w:t>
            </w:r>
          </w:p>
        </w:tc>
        <w:tc>
          <w:tcPr>
            <w:tcW w:w="1218" w:type="dxa"/>
            <w:tcBorders>
              <w:top w:val="nil"/>
              <w:left w:val="nil"/>
              <w:bottom w:val="single" w:sz="4" w:space="0" w:color="auto"/>
              <w:right w:val="single" w:sz="4" w:space="0" w:color="auto"/>
            </w:tcBorders>
            <w:shd w:val="clear" w:color="auto" w:fill="auto"/>
            <w:noWrap/>
            <w:vAlign w:val="bottom"/>
            <w:hideMark/>
          </w:tcPr>
          <w:p w14:paraId="3EFB6B9C"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$279,207</w:t>
            </w:r>
          </w:p>
        </w:tc>
        <w:tc>
          <w:tcPr>
            <w:tcW w:w="1300" w:type="dxa"/>
            <w:tcBorders>
              <w:top w:val="nil"/>
              <w:left w:val="nil"/>
              <w:bottom w:val="single" w:sz="4" w:space="0" w:color="auto"/>
              <w:right w:val="single" w:sz="4" w:space="0" w:color="auto"/>
            </w:tcBorders>
            <w:shd w:val="clear" w:color="auto" w:fill="auto"/>
            <w:noWrap/>
            <w:vAlign w:val="bottom"/>
            <w:hideMark/>
          </w:tcPr>
          <w:p w14:paraId="4E5C1371"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$42,437</w:t>
            </w:r>
          </w:p>
        </w:tc>
      </w:tr>
      <w:tr w:rsidR="00691E56" w:rsidRPr="00691E56" w14:paraId="783C4297"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0E6FCA97"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Victory High School, Inc.</w:t>
            </w:r>
          </w:p>
        </w:tc>
        <w:tc>
          <w:tcPr>
            <w:tcW w:w="748" w:type="dxa"/>
            <w:tcBorders>
              <w:top w:val="nil"/>
              <w:left w:val="nil"/>
              <w:bottom w:val="single" w:sz="4" w:space="0" w:color="auto"/>
              <w:right w:val="single" w:sz="4" w:space="0" w:color="auto"/>
            </w:tcBorders>
            <w:shd w:val="clear" w:color="auto" w:fill="auto"/>
            <w:noWrap/>
            <w:vAlign w:val="bottom"/>
            <w:hideMark/>
          </w:tcPr>
          <w:p w14:paraId="71BBB2BB"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22</w:t>
            </w:r>
          </w:p>
        </w:tc>
        <w:tc>
          <w:tcPr>
            <w:tcW w:w="1220" w:type="dxa"/>
            <w:tcBorders>
              <w:top w:val="nil"/>
              <w:left w:val="nil"/>
              <w:bottom w:val="single" w:sz="4" w:space="0" w:color="auto"/>
              <w:right w:val="single" w:sz="4" w:space="0" w:color="auto"/>
            </w:tcBorders>
            <w:shd w:val="clear" w:color="auto" w:fill="auto"/>
            <w:noWrap/>
            <w:vAlign w:val="bottom"/>
            <w:hideMark/>
          </w:tcPr>
          <w:p w14:paraId="48C4B2C2"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$185,004</w:t>
            </w:r>
          </w:p>
        </w:tc>
        <w:tc>
          <w:tcPr>
            <w:tcW w:w="1260" w:type="dxa"/>
            <w:tcBorders>
              <w:top w:val="nil"/>
              <w:left w:val="nil"/>
              <w:bottom w:val="single" w:sz="4" w:space="0" w:color="auto"/>
              <w:right w:val="single" w:sz="4" w:space="0" w:color="auto"/>
            </w:tcBorders>
            <w:shd w:val="clear" w:color="auto" w:fill="auto"/>
            <w:noWrap/>
            <w:vAlign w:val="bottom"/>
            <w:hideMark/>
          </w:tcPr>
          <w:p w14:paraId="3D0A9C0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$42,693</w:t>
            </w:r>
          </w:p>
        </w:tc>
        <w:tc>
          <w:tcPr>
            <w:tcW w:w="1218" w:type="dxa"/>
            <w:tcBorders>
              <w:top w:val="nil"/>
              <w:left w:val="nil"/>
              <w:bottom w:val="single" w:sz="4" w:space="0" w:color="auto"/>
              <w:right w:val="single" w:sz="4" w:space="0" w:color="auto"/>
            </w:tcBorders>
            <w:shd w:val="clear" w:color="auto" w:fill="auto"/>
            <w:noWrap/>
            <w:vAlign w:val="bottom"/>
            <w:hideMark/>
          </w:tcPr>
          <w:p w14:paraId="5B0FE944"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$61,870</w:t>
            </w:r>
          </w:p>
        </w:tc>
        <w:tc>
          <w:tcPr>
            <w:tcW w:w="1300" w:type="dxa"/>
            <w:tcBorders>
              <w:top w:val="nil"/>
              <w:left w:val="nil"/>
              <w:bottom w:val="single" w:sz="4" w:space="0" w:color="auto"/>
              <w:right w:val="single" w:sz="4" w:space="0" w:color="auto"/>
            </w:tcBorders>
            <w:shd w:val="clear" w:color="auto" w:fill="auto"/>
            <w:noWrap/>
            <w:vAlign w:val="bottom"/>
            <w:hideMark/>
          </w:tcPr>
          <w:p w14:paraId="0C74CF2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$19,177</w:t>
            </w:r>
          </w:p>
        </w:tc>
      </w:tr>
      <w:tr w:rsidR="00691E56" w:rsidRPr="00691E56" w14:paraId="05668470"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3AD38DDF" w14:textId="77777777" w:rsidR="00691E56" w:rsidRPr="00691E56" w:rsidRDefault="00691E56" w:rsidP="00691E56">
            <w:pPr>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Vista Charter</w:t>
            </w:r>
          </w:p>
        </w:tc>
        <w:tc>
          <w:tcPr>
            <w:tcW w:w="748" w:type="dxa"/>
            <w:tcBorders>
              <w:top w:val="nil"/>
              <w:left w:val="nil"/>
              <w:bottom w:val="single" w:sz="4" w:space="0" w:color="auto"/>
              <w:right w:val="single" w:sz="4" w:space="0" w:color="auto"/>
            </w:tcBorders>
            <w:shd w:val="clear" w:color="auto" w:fill="auto"/>
            <w:noWrap/>
            <w:vAlign w:val="bottom"/>
            <w:hideMark/>
          </w:tcPr>
          <w:p w14:paraId="60F676F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26</w:t>
            </w:r>
          </w:p>
        </w:tc>
        <w:tc>
          <w:tcPr>
            <w:tcW w:w="1220" w:type="dxa"/>
            <w:tcBorders>
              <w:top w:val="nil"/>
              <w:left w:val="nil"/>
              <w:bottom w:val="single" w:sz="4" w:space="0" w:color="auto"/>
              <w:right w:val="single" w:sz="4" w:space="0" w:color="auto"/>
            </w:tcBorders>
            <w:shd w:val="clear" w:color="auto" w:fill="auto"/>
            <w:noWrap/>
            <w:vAlign w:val="bottom"/>
            <w:hideMark/>
          </w:tcPr>
          <w:p w14:paraId="6A3E71C3"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$140,236</w:t>
            </w:r>
          </w:p>
        </w:tc>
        <w:tc>
          <w:tcPr>
            <w:tcW w:w="1260" w:type="dxa"/>
            <w:tcBorders>
              <w:top w:val="nil"/>
              <w:left w:val="nil"/>
              <w:bottom w:val="single" w:sz="4" w:space="0" w:color="auto"/>
              <w:right w:val="single" w:sz="4" w:space="0" w:color="auto"/>
            </w:tcBorders>
            <w:shd w:val="clear" w:color="auto" w:fill="auto"/>
            <w:noWrap/>
            <w:vAlign w:val="bottom"/>
            <w:hideMark/>
          </w:tcPr>
          <w:p w14:paraId="789F4118"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$9,490</w:t>
            </w:r>
          </w:p>
        </w:tc>
        <w:tc>
          <w:tcPr>
            <w:tcW w:w="1218" w:type="dxa"/>
            <w:tcBorders>
              <w:top w:val="nil"/>
              <w:left w:val="nil"/>
              <w:bottom w:val="single" w:sz="4" w:space="0" w:color="auto"/>
              <w:right w:val="single" w:sz="4" w:space="0" w:color="auto"/>
            </w:tcBorders>
            <w:shd w:val="clear" w:color="auto" w:fill="auto"/>
            <w:noWrap/>
            <w:vAlign w:val="bottom"/>
            <w:hideMark/>
          </w:tcPr>
          <w:p w14:paraId="10912E35"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$40,279</w:t>
            </w:r>
          </w:p>
        </w:tc>
        <w:tc>
          <w:tcPr>
            <w:tcW w:w="1300" w:type="dxa"/>
            <w:tcBorders>
              <w:top w:val="nil"/>
              <w:left w:val="nil"/>
              <w:bottom w:val="single" w:sz="4" w:space="0" w:color="auto"/>
              <w:right w:val="single" w:sz="4" w:space="0" w:color="auto"/>
            </w:tcBorders>
            <w:shd w:val="clear" w:color="auto" w:fill="auto"/>
            <w:noWrap/>
            <w:vAlign w:val="bottom"/>
            <w:hideMark/>
          </w:tcPr>
          <w:p w14:paraId="2CA65DBA" w14:textId="77777777" w:rsidR="00691E56" w:rsidRPr="00691E56" w:rsidRDefault="00691E56" w:rsidP="00691E56">
            <w:pPr>
              <w:jc w:val="right"/>
              <w:rPr>
                <w:rFonts w:ascii="Calibri" w:eastAsia="Times New Roman" w:hAnsi="Calibri" w:cs="Times New Roman"/>
                <w:color w:val="000000"/>
                <w:sz w:val="22"/>
                <w:szCs w:val="22"/>
              </w:rPr>
            </w:pPr>
            <w:r w:rsidRPr="00691E56">
              <w:rPr>
                <w:rFonts w:ascii="Calibri" w:eastAsia="Times New Roman" w:hAnsi="Calibri" w:cs="Times New Roman"/>
                <w:color w:val="000000"/>
                <w:sz w:val="22"/>
                <w:szCs w:val="22"/>
              </w:rPr>
              <w:t>$30,789</w:t>
            </w:r>
          </w:p>
        </w:tc>
      </w:tr>
      <w:tr w:rsidR="00A53215" w:rsidRPr="00A53215" w14:paraId="3EAB58E0" w14:textId="77777777" w:rsidTr="00A53215">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12B40F4A" w14:textId="77777777" w:rsidR="00A53215" w:rsidRPr="00A53215" w:rsidRDefault="00A53215" w:rsidP="00A53215">
            <w:pPr>
              <w:rPr>
                <w:rFonts w:ascii="Calibri" w:eastAsia="Times New Roman" w:hAnsi="Calibri" w:cs="Times New Roman"/>
                <w:color w:val="000000"/>
                <w:sz w:val="22"/>
                <w:szCs w:val="22"/>
              </w:rPr>
            </w:pPr>
            <w:r w:rsidRPr="00A53215">
              <w:rPr>
                <w:rFonts w:ascii="Calibri" w:eastAsia="Times New Roman" w:hAnsi="Calibri" w:cs="Times New Roman"/>
                <w:color w:val="000000"/>
                <w:sz w:val="22"/>
                <w:szCs w:val="22"/>
              </w:rPr>
              <w:t>Percent of Total</w:t>
            </w:r>
          </w:p>
        </w:tc>
        <w:tc>
          <w:tcPr>
            <w:tcW w:w="748" w:type="dxa"/>
            <w:tcBorders>
              <w:top w:val="nil"/>
              <w:left w:val="nil"/>
              <w:bottom w:val="single" w:sz="4" w:space="0" w:color="auto"/>
              <w:right w:val="single" w:sz="4" w:space="0" w:color="auto"/>
            </w:tcBorders>
            <w:shd w:val="clear" w:color="auto" w:fill="auto"/>
            <w:noWrap/>
            <w:vAlign w:val="bottom"/>
            <w:hideMark/>
          </w:tcPr>
          <w:p w14:paraId="20BB40CF" w14:textId="77777777" w:rsidR="00A53215" w:rsidRPr="00A53215" w:rsidRDefault="00A53215" w:rsidP="00A53215">
            <w:pPr>
              <w:jc w:val="right"/>
              <w:rPr>
                <w:rFonts w:ascii="Calibri" w:eastAsia="Times New Roman" w:hAnsi="Calibri" w:cs="Times New Roman"/>
                <w:color w:val="000000"/>
                <w:sz w:val="22"/>
                <w:szCs w:val="22"/>
              </w:rPr>
            </w:pPr>
            <w:r w:rsidRPr="00A53215">
              <w:rPr>
                <w:rFonts w:ascii="Calibri" w:eastAsia="Times New Roman" w:hAnsi="Calibri" w:cs="Times New Roman"/>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B1FE25" w14:textId="77777777" w:rsidR="00A53215" w:rsidRPr="00A53215" w:rsidRDefault="00A53215" w:rsidP="00A53215">
            <w:pPr>
              <w:jc w:val="right"/>
              <w:rPr>
                <w:rFonts w:ascii="Calibri" w:eastAsia="Times New Roman" w:hAnsi="Calibri" w:cs="Times New Roman"/>
                <w:color w:val="000000"/>
                <w:sz w:val="22"/>
                <w:szCs w:val="22"/>
              </w:rPr>
            </w:pPr>
            <w:r w:rsidRPr="00A53215">
              <w:rPr>
                <w:rFonts w:ascii="Calibri" w:eastAsia="Times New Roman" w:hAnsi="Calibri" w:cs="Times New Roman"/>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6FAD15" w14:textId="77777777" w:rsidR="00A53215" w:rsidRPr="00A53215" w:rsidRDefault="00A53215" w:rsidP="00A53215">
            <w:pPr>
              <w:jc w:val="right"/>
              <w:rPr>
                <w:rFonts w:ascii="Calibri" w:eastAsia="Times New Roman" w:hAnsi="Calibri" w:cs="Times New Roman"/>
                <w:color w:val="000000"/>
                <w:sz w:val="22"/>
                <w:szCs w:val="22"/>
              </w:rPr>
            </w:pPr>
            <w:r w:rsidRPr="00A53215">
              <w:rPr>
                <w:rFonts w:ascii="Calibri" w:eastAsia="Times New Roman" w:hAnsi="Calibri" w:cs="Times New Roman"/>
                <w:color w:val="000000"/>
                <w:sz w:val="22"/>
                <w:szCs w:val="22"/>
              </w:rPr>
              <w:t>21%</w:t>
            </w:r>
          </w:p>
        </w:tc>
        <w:tc>
          <w:tcPr>
            <w:tcW w:w="1218" w:type="dxa"/>
            <w:tcBorders>
              <w:top w:val="nil"/>
              <w:left w:val="nil"/>
              <w:bottom w:val="single" w:sz="4" w:space="0" w:color="auto"/>
              <w:right w:val="single" w:sz="4" w:space="0" w:color="auto"/>
            </w:tcBorders>
            <w:shd w:val="clear" w:color="auto" w:fill="auto"/>
            <w:noWrap/>
            <w:vAlign w:val="bottom"/>
            <w:hideMark/>
          </w:tcPr>
          <w:p w14:paraId="3C4FB7BA" w14:textId="77777777" w:rsidR="00A53215" w:rsidRPr="00A53215" w:rsidRDefault="00A53215" w:rsidP="00A53215">
            <w:pPr>
              <w:jc w:val="right"/>
              <w:rPr>
                <w:rFonts w:ascii="Calibri" w:eastAsia="Times New Roman" w:hAnsi="Calibri" w:cs="Times New Roman"/>
                <w:color w:val="000000"/>
                <w:sz w:val="22"/>
                <w:szCs w:val="22"/>
              </w:rPr>
            </w:pPr>
            <w:r w:rsidRPr="00A53215">
              <w:rPr>
                <w:rFonts w:ascii="Calibri" w:eastAsia="Times New Roman" w:hAnsi="Calibri" w:cs="Times New Roman"/>
                <w:color w:val="000000"/>
                <w:sz w:val="22"/>
                <w:szCs w:val="22"/>
              </w:rPr>
              <w:t>30%</w:t>
            </w:r>
          </w:p>
        </w:tc>
        <w:tc>
          <w:tcPr>
            <w:tcW w:w="1300" w:type="dxa"/>
            <w:tcBorders>
              <w:top w:val="nil"/>
              <w:left w:val="nil"/>
              <w:bottom w:val="single" w:sz="4" w:space="0" w:color="auto"/>
              <w:right w:val="single" w:sz="4" w:space="0" w:color="auto"/>
            </w:tcBorders>
            <w:shd w:val="clear" w:color="auto" w:fill="auto"/>
            <w:noWrap/>
            <w:vAlign w:val="bottom"/>
            <w:hideMark/>
          </w:tcPr>
          <w:p w14:paraId="59481DC8" w14:textId="77777777" w:rsidR="00A53215" w:rsidRPr="00A53215" w:rsidRDefault="00A53215" w:rsidP="00A53215">
            <w:pPr>
              <w:jc w:val="right"/>
              <w:rPr>
                <w:rFonts w:ascii="Calibri" w:eastAsia="Times New Roman" w:hAnsi="Calibri" w:cs="Times New Roman"/>
                <w:color w:val="000000"/>
                <w:sz w:val="22"/>
                <w:szCs w:val="22"/>
              </w:rPr>
            </w:pPr>
            <w:r w:rsidRPr="00A53215">
              <w:rPr>
                <w:rFonts w:ascii="Calibri" w:eastAsia="Times New Roman" w:hAnsi="Calibri" w:cs="Times New Roman"/>
                <w:color w:val="000000"/>
                <w:sz w:val="22"/>
                <w:szCs w:val="22"/>
              </w:rPr>
              <w:t> </w:t>
            </w:r>
          </w:p>
        </w:tc>
      </w:tr>
    </w:tbl>
    <w:p w14:paraId="195B5127" w14:textId="77777777" w:rsidR="00D57855" w:rsidRPr="006F71F3" w:rsidRDefault="00D57855" w:rsidP="000A5D7A">
      <w:pPr>
        <w:widowControl w:val="0"/>
        <w:autoSpaceDE w:val="0"/>
        <w:autoSpaceDN w:val="0"/>
        <w:adjustRightInd w:val="0"/>
        <w:spacing w:after="240" w:line="340" w:lineRule="atLeast"/>
        <w:rPr>
          <w:rFonts w:ascii="Times New Roman" w:hAnsi="Times New Roman" w:cs="Times New Roman"/>
          <w:b/>
          <w:sz w:val="28"/>
          <w:szCs w:val="28"/>
        </w:rPr>
      </w:pPr>
    </w:p>
    <w:p w14:paraId="4D4822C7" w14:textId="6B433E82" w:rsidR="000A5D7A" w:rsidRPr="006F71F3" w:rsidRDefault="00303D95" w:rsidP="00303D95">
      <w:pPr>
        <w:widowControl w:val="0"/>
        <w:autoSpaceDE w:val="0"/>
        <w:autoSpaceDN w:val="0"/>
        <w:adjustRightInd w:val="0"/>
        <w:spacing w:after="240" w:line="340" w:lineRule="atLeast"/>
        <w:jc w:val="center"/>
        <w:rPr>
          <w:rFonts w:cs="Times New Roman"/>
          <w:b/>
          <w:sz w:val="28"/>
          <w:szCs w:val="28"/>
        </w:rPr>
      </w:pPr>
      <w:r w:rsidRPr="006F71F3">
        <w:rPr>
          <w:rFonts w:cs="Times New Roman"/>
          <w:b/>
          <w:sz w:val="28"/>
          <w:szCs w:val="28"/>
        </w:rPr>
        <w:t>Excessive Facilities E</w:t>
      </w:r>
      <w:r w:rsidR="00A73729" w:rsidRPr="006F71F3">
        <w:rPr>
          <w:rFonts w:cs="Times New Roman"/>
          <w:b/>
          <w:sz w:val="28"/>
          <w:szCs w:val="28"/>
        </w:rPr>
        <w:t>xpenses:</w:t>
      </w:r>
    </w:p>
    <w:p w14:paraId="636B08E7" w14:textId="2DCF26C4" w:rsidR="004A497D" w:rsidRPr="006F71F3" w:rsidRDefault="004A497D" w:rsidP="004A497D">
      <w:pPr>
        <w:widowControl w:val="0"/>
        <w:autoSpaceDE w:val="0"/>
        <w:autoSpaceDN w:val="0"/>
        <w:adjustRightInd w:val="0"/>
        <w:spacing w:after="240" w:line="340" w:lineRule="atLeast"/>
        <w:rPr>
          <w:rFonts w:cs="Times New Roman"/>
        </w:rPr>
      </w:pPr>
      <w:r w:rsidRPr="006F71F3">
        <w:rPr>
          <w:rFonts w:cs="Times New Roman"/>
        </w:rPr>
        <w:t>Charter schools in Arizona have ownership of all buildings, materials and supplies purchased by tax funds</w:t>
      </w:r>
      <w:r w:rsidR="008A25AC" w:rsidRPr="006F71F3">
        <w:rPr>
          <w:rFonts w:cs="Times New Roman"/>
        </w:rPr>
        <w:t>, even if the school is closed.</w:t>
      </w:r>
      <w:r w:rsidR="008A25AC" w:rsidRPr="006F71F3">
        <w:rPr>
          <w:rStyle w:val="FootnoteReference"/>
          <w:rFonts w:cs="Times New Roman"/>
        </w:rPr>
        <w:footnoteReference w:id="2"/>
      </w:r>
      <w:r w:rsidRPr="006F71F3">
        <w:rPr>
          <w:rFonts w:cs="Times New Roman"/>
        </w:rPr>
        <w:t xml:space="preserve"> There is a real incentive to invest tax dollars in real estate that automatically becomes the possession of the charter holder.  </w:t>
      </w:r>
    </w:p>
    <w:p w14:paraId="1C41733E" w14:textId="09425694" w:rsidR="00A773A9" w:rsidRPr="006F71F3" w:rsidRDefault="00A773A9" w:rsidP="000A5D7A">
      <w:pPr>
        <w:widowControl w:val="0"/>
        <w:autoSpaceDE w:val="0"/>
        <w:autoSpaceDN w:val="0"/>
        <w:adjustRightInd w:val="0"/>
        <w:spacing w:after="240" w:line="340" w:lineRule="atLeast"/>
        <w:rPr>
          <w:rFonts w:cs="Times New Roman"/>
        </w:rPr>
      </w:pPr>
      <w:r w:rsidRPr="006F71F3">
        <w:rPr>
          <w:rFonts w:cs="Times New Roman"/>
        </w:rPr>
        <w:t>There is no place on the AFR for charters to report lease payments.  They are rolled into the general category of</w:t>
      </w:r>
      <w:r w:rsidR="008A25AC" w:rsidRPr="006F71F3">
        <w:rPr>
          <w:rFonts w:cs="Times New Roman"/>
        </w:rPr>
        <w:t xml:space="preserve"> “plant operations and maintena</w:t>
      </w:r>
      <w:r w:rsidRPr="006F71F3">
        <w:rPr>
          <w:rFonts w:cs="Times New Roman"/>
        </w:rPr>
        <w:t>nce” which also includes janitorial ser</w:t>
      </w:r>
      <w:r w:rsidR="008A25AC" w:rsidRPr="006F71F3">
        <w:rPr>
          <w:rFonts w:cs="Times New Roman"/>
        </w:rPr>
        <w:t>v</w:t>
      </w:r>
      <w:r w:rsidRPr="006F71F3">
        <w:rPr>
          <w:rFonts w:cs="Times New Roman"/>
        </w:rPr>
        <w:t xml:space="preserve">ices and supplies, </w:t>
      </w:r>
      <w:r w:rsidR="00BA6820" w:rsidRPr="006F71F3">
        <w:rPr>
          <w:rFonts w:cs="Times New Roman"/>
        </w:rPr>
        <w:t xml:space="preserve">and </w:t>
      </w:r>
      <w:r w:rsidRPr="006F71F3">
        <w:rPr>
          <w:rFonts w:cs="Times New Roman"/>
        </w:rPr>
        <w:t>maintenanc</w:t>
      </w:r>
      <w:r w:rsidR="00BA6820" w:rsidRPr="006F71F3">
        <w:rPr>
          <w:rFonts w:cs="Times New Roman"/>
        </w:rPr>
        <w:t>e and repairs on the buildings.</w:t>
      </w:r>
      <w:r w:rsidR="00CE37E8">
        <w:rPr>
          <w:rFonts w:cs="Times New Roman"/>
        </w:rPr>
        <w:t xml:space="preserve"> </w:t>
      </w:r>
      <w:r w:rsidR="00CE37E8" w:rsidRPr="006F71F3">
        <w:rPr>
          <w:rFonts w:cs="Times New Roman"/>
        </w:rPr>
        <w:t>Charter schools that are purchasing facilities with mortgages report payments on the principal and interest in a line called “debt service”. Facilities expenditures were calculated by combining spending on plant operations and debt service.</w:t>
      </w:r>
    </w:p>
    <w:p w14:paraId="041C81C5" w14:textId="36754F59" w:rsidR="00A773A9" w:rsidRPr="006F71F3" w:rsidRDefault="00A773A9" w:rsidP="000A5D7A">
      <w:pPr>
        <w:widowControl w:val="0"/>
        <w:autoSpaceDE w:val="0"/>
        <w:autoSpaceDN w:val="0"/>
        <w:adjustRightInd w:val="0"/>
        <w:spacing w:after="240" w:line="340" w:lineRule="atLeast"/>
        <w:rPr>
          <w:rFonts w:cs="Times New Roman"/>
        </w:rPr>
      </w:pPr>
      <w:r w:rsidRPr="006F71F3">
        <w:rPr>
          <w:rFonts w:cs="Times New Roman"/>
        </w:rPr>
        <w:t>Many char</w:t>
      </w:r>
      <w:r w:rsidR="00BD0DE5" w:rsidRPr="006F71F3">
        <w:rPr>
          <w:rFonts w:cs="Times New Roman"/>
        </w:rPr>
        <w:t xml:space="preserve">ters “lease” their </w:t>
      </w:r>
      <w:r w:rsidR="00A73729" w:rsidRPr="006F71F3">
        <w:rPr>
          <w:rFonts w:cs="Times New Roman"/>
        </w:rPr>
        <w:t>schools from</w:t>
      </w:r>
      <w:r w:rsidR="00BD0DE5" w:rsidRPr="006F71F3">
        <w:rPr>
          <w:rFonts w:cs="Times New Roman"/>
        </w:rPr>
        <w:t xml:space="preserve"> </w:t>
      </w:r>
      <w:r w:rsidR="007D7AEF" w:rsidRPr="006F71F3">
        <w:rPr>
          <w:rFonts w:cs="Times New Roman"/>
        </w:rPr>
        <w:t>a related for-profit</w:t>
      </w:r>
      <w:r w:rsidR="00BD0DE5" w:rsidRPr="006F71F3">
        <w:rPr>
          <w:rFonts w:cs="Times New Roman"/>
        </w:rPr>
        <w:t xml:space="preserve"> management company </w:t>
      </w:r>
      <w:r w:rsidRPr="006F71F3">
        <w:rPr>
          <w:rFonts w:cs="Times New Roman"/>
        </w:rPr>
        <w:t>so it is possible that a charter has a mortgage but declares no expenses for debt service.</w:t>
      </w:r>
    </w:p>
    <w:p w14:paraId="54AB1F1C" w14:textId="2495C329" w:rsidR="00A773A9" w:rsidRPr="006F71F3" w:rsidRDefault="00BD0DE5" w:rsidP="000A5D7A">
      <w:pPr>
        <w:widowControl w:val="0"/>
        <w:autoSpaceDE w:val="0"/>
        <w:autoSpaceDN w:val="0"/>
        <w:adjustRightInd w:val="0"/>
        <w:spacing w:after="240" w:line="340" w:lineRule="atLeast"/>
        <w:rPr>
          <w:rFonts w:cs="Times New Roman"/>
        </w:rPr>
      </w:pPr>
      <w:r w:rsidRPr="006F71F3">
        <w:rPr>
          <w:rFonts w:cs="Times New Roman"/>
        </w:rPr>
        <w:t>With all of this confusion</w:t>
      </w:r>
      <w:r w:rsidR="00A773A9" w:rsidRPr="006F71F3">
        <w:rPr>
          <w:rFonts w:cs="Times New Roman"/>
        </w:rPr>
        <w:t xml:space="preserve">, it should be noted that the 191 efficient schools identified in Part 1 spent just 14% of their total budget on </w:t>
      </w:r>
      <w:r w:rsidRPr="006F71F3">
        <w:rPr>
          <w:rFonts w:cs="Times New Roman"/>
        </w:rPr>
        <w:t>facilities</w:t>
      </w:r>
      <w:r w:rsidR="00A773A9" w:rsidRPr="006F71F3">
        <w:rPr>
          <w:rFonts w:cs="Times New Roman"/>
        </w:rPr>
        <w:t xml:space="preserve"> while spending 48% of their budget on classroom instruction.  This includes </w:t>
      </w:r>
      <w:r w:rsidR="004A497D" w:rsidRPr="006F71F3">
        <w:rPr>
          <w:rFonts w:cs="Times New Roman"/>
        </w:rPr>
        <w:t>29 schools having over $400,000 in debt payments with 9 paying over $800,000 a year.</w:t>
      </w:r>
    </w:p>
    <w:p w14:paraId="023252A4" w14:textId="409581FF" w:rsidR="006F71F3" w:rsidRPr="006F71F3" w:rsidRDefault="00D84C04" w:rsidP="000A5D7A">
      <w:pPr>
        <w:widowControl w:val="0"/>
        <w:autoSpaceDE w:val="0"/>
        <w:autoSpaceDN w:val="0"/>
        <w:adjustRightInd w:val="0"/>
        <w:spacing w:after="240" w:line="340" w:lineRule="atLeast"/>
        <w:rPr>
          <w:rFonts w:cs="Times New Roman"/>
        </w:rPr>
      </w:pPr>
      <w:r w:rsidRPr="006F71F3">
        <w:rPr>
          <w:rFonts w:cs="Times New Roman"/>
        </w:rPr>
        <w:t>Sixty two</w:t>
      </w:r>
      <w:r w:rsidR="004A497D" w:rsidRPr="006F71F3">
        <w:rPr>
          <w:rFonts w:cs="Times New Roman"/>
        </w:rPr>
        <w:t xml:space="preserve"> </w:t>
      </w:r>
      <w:r w:rsidRPr="006F71F3">
        <w:rPr>
          <w:rFonts w:cs="Times New Roman"/>
        </w:rPr>
        <w:t xml:space="preserve">charter </w:t>
      </w:r>
      <w:r w:rsidR="00BD0DE5" w:rsidRPr="006F71F3">
        <w:rPr>
          <w:rFonts w:cs="Times New Roman"/>
        </w:rPr>
        <w:t>schools</w:t>
      </w:r>
      <w:r w:rsidR="004A497D" w:rsidRPr="006F71F3">
        <w:rPr>
          <w:rFonts w:cs="Times New Roman"/>
        </w:rPr>
        <w:t xml:space="preserve"> </w:t>
      </w:r>
      <w:r w:rsidRPr="006F71F3">
        <w:rPr>
          <w:rFonts w:cs="Times New Roman"/>
        </w:rPr>
        <w:t xml:space="preserve">expended </w:t>
      </w:r>
      <w:r w:rsidR="00FF0EBA">
        <w:rPr>
          <w:rFonts w:cs="Times New Roman"/>
        </w:rPr>
        <w:t>more on</w:t>
      </w:r>
      <w:r w:rsidR="004A497D" w:rsidRPr="006F71F3">
        <w:rPr>
          <w:rFonts w:cs="Times New Roman"/>
        </w:rPr>
        <w:t xml:space="preserve"> their buildings than on cla</w:t>
      </w:r>
      <w:r w:rsidRPr="006F71F3">
        <w:rPr>
          <w:rFonts w:cs="Times New Roman"/>
        </w:rPr>
        <w:t>ssroom instruction, and averaged spending 31% of their budget on facilities while only spending 23% in the classroom.</w:t>
      </w:r>
      <w:r w:rsidR="00303D95" w:rsidRPr="006F71F3">
        <w:rPr>
          <w:rFonts w:cs="Times New Roman"/>
        </w:rPr>
        <w:t xml:space="preserve"> See Table 2</w:t>
      </w:r>
      <w:r w:rsidR="0013540E" w:rsidRPr="006F71F3">
        <w:rPr>
          <w:rFonts w:cs="Times New Roman"/>
        </w:rPr>
        <w:t>.</w:t>
      </w:r>
    </w:p>
    <w:p w14:paraId="67EC0747" w14:textId="09CBE125" w:rsidR="009D4EB9" w:rsidRPr="006F71F3" w:rsidRDefault="00303D95" w:rsidP="000A5D7A">
      <w:pPr>
        <w:widowControl w:val="0"/>
        <w:autoSpaceDE w:val="0"/>
        <w:autoSpaceDN w:val="0"/>
        <w:adjustRightInd w:val="0"/>
        <w:spacing w:after="240" w:line="340" w:lineRule="atLeast"/>
        <w:rPr>
          <w:rFonts w:cs="Times New Roman"/>
          <w:b/>
          <w:sz w:val="22"/>
          <w:szCs w:val="22"/>
        </w:rPr>
      </w:pPr>
      <w:r w:rsidRPr="006F71F3">
        <w:rPr>
          <w:rFonts w:cs="Times New Roman"/>
          <w:b/>
          <w:sz w:val="22"/>
          <w:szCs w:val="22"/>
        </w:rPr>
        <w:lastRenderedPageBreak/>
        <w:t>Table 2</w:t>
      </w:r>
      <w:r w:rsidR="004A497D" w:rsidRPr="006F71F3">
        <w:rPr>
          <w:rFonts w:cs="Times New Roman"/>
          <w:b/>
          <w:sz w:val="22"/>
          <w:szCs w:val="22"/>
        </w:rPr>
        <w:t xml:space="preserve"> – Charter schools spending more on facilities than in the classroom</w:t>
      </w:r>
      <w:r w:rsidR="0013540E" w:rsidRPr="006F71F3">
        <w:rPr>
          <w:rFonts w:cs="Times New Roman"/>
          <w:b/>
          <w:sz w:val="22"/>
          <w:szCs w:val="22"/>
        </w:rPr>
        <w:t xml:space="preserve">.  Yellow indicates Leona Group schools.  Blue indicates </w:t>
      </w:r>
      <w:r w:rsidR="00D84C04" w:rsidRPr="006F71F3">
        <w:rPr>
          <w:rFonts w:cs="Times New Roman"/>
          <w:b/>
          <w:sz w:val="22"/>
          <w:szCs w:val="22"/>
        </w:rPr>
        <w:t xml:space="preserve">schools managed by </w:t>
      </w:r>
      <w:r w:rsidR="0013540E" w:rsidRPr="006F71F3">
        <w:rPr>
          <w:rFonts w:cs="Times New Roman"/>
          <w:b/>
          <w:sz w:val="22"/>
          <w:szCs w:val="22"/>
        </w:rPr>
        <w:t>Imagine Inc</w:t>
      </w:r>
      <w:r w:rsidR="007B541C" w:rsidRPr="006F71F3">
        <w:rPr>
          <w:rFonts w:cs="Times New Roman"/>
          <w:b/>
          <w:sz w:val="22"/>
          <w:szCs w:val="22"/>
        </w:rPr>
        <w:t xml:space="preserve">. </w:t>
      </w:r>
      <w:r w:rsidR="004A497D" w:rsidRPr="006F71F3">
        <w:rPr>
          <w:rFonts w:cs="Times New Roman"/>
          <w:b/>
          <w:sz w:val="22"/>
          <w:szCs w:val="22"/>
        </w:rPr>
        <w:t>(Alph</w:t>
      </w:r>
      <w:r w:rsidRPr="006F71F3">
        <w:rPr>
          <w:rFonts w:cs="Times New Roman"/>
          <w:b/>
          <w:sz w:val="22"/>
          <w:szCs w:val="22"/>
        </w:rPr>
        <w:t>a</w:t>
      </w:r>
      <w:r w:rsidR="004A497D" w:rsidRPr="006F71F3">
        <w:rPr>
          <w:rFonts w:cs="Times New Roman"/>
          <w:b/>
          <w:sz w:val="22"/>
          <w:szCs w:val="22"/>
        </w:rPr>
        <w:t>betical)</w:t>
      </w:r>
    </w:p>
    <w:tbl>
      <w:tblPr>
        <w:tblW w:w="11480" w:type="dxa"/>
        <w:tblInd w:w="93" w:type="dxa"/>
        <w:tblLook w:val="04A0" w:firstRow="1" w:lastRow="0" w:firstColumn="1" w:lastColumn="0" w:noHBand="0" w:noVBand="1"/>
      </w:tblPr>
      <w:tblGrid>
        <w:gridCol w:w="4908"/>
        <w:gridCol w:w="700"/>
        <w:gridCol w:w="1392"/>
        <w:gridCol w:w="1480"/>
        <w:gridCol w:w="1412"/>
        <w:gridCol w:w="1588"/>
      </w:tblGrid>
      <w:tr w:rsidR="00D84C04" w:rsidRPr="00D84C04" w14:paraId="7BECCA78" w14:textId="77777777" w:rsidTr="00D84C04">
        <w:trPr>
          <w:trHeight w:val="560"/>
        </w:trPr>
        <w:tc>
          <w:tcPr>
            <w:tcW w:w="4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B15EF"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Charter</w:t>
            </w:r>
          </w:p>
        </w:tc>
        <w:tc>
          <w:tcPr>
            <w:tcW w:w="664" w:type="dxa"/>
            <w:tcBorders>
              <w:top w:val="single" w:sz="4" w:space="0" w:color="auto"/>
              <w:left w:val="nil"/>
              <w:bottom w:val="single" w:sz="4" w:space="0" w:color="auto"/>
              <w:right w:val="single" w:sz="4" w:space="0" w:color="auto"/>
            </w:tcBorders>
            <w:shd w:val="clear" w:color="auto" w:fill="auto"/>
            <w:vAlign w:val="bottom"/>
            <w:hideMark/>
          </w:tcPr>
          <w:p w14:paraId="7695618A"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Pupils</w:t>
            </w:r>
          </w:p>
        </w:tc>
        <w:tc>
          <w:tcPr>
            <w:tcW w:w="1392" w:type="dxa"/>
            <w:tcBorders>
              <w:top w:val="single" w:sz="4" w:space="0" w:color="auto"/>
              <w:left w:val="nil"/>
              <w:bottom w:val="single" w:sz="4" w:space="0" w:color="auto"/>
              <w:right w:val="single" w:sz="4" w:space="0" w:color="auto"/>
            </w:tcBorders>
            <w:shd w:val="clear" w:color="auto" w:fill="auto"/>
            <w:vAlign w:val="bottom"/>
            <w:hideMark/>
          </w:tcPr>
          <w:p w14:paraId="5BCBE4AA"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Total M&amp;O</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38103F93"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Total Instruction</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6263C0DE"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Total Facilities</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14:paraId="27EAF604"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Facilities more than Instruction</w:t>
            </w:r>
          </w:p>
        </w:tc>
      </w:tr>
      <w:tr w:rsidR="00D84C04" w:rsidRPr="00D84C04" w14:paraId="5B474876"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462067B0"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Academy Del Sol</w:t>
            </w:r>
          </w:p>
        </w:tc>
        <w:tc>
          <w:tcPr>
            <w:tcW w:w="664" w:type="dxa"/>
            <w:tcBorders>
              <w:top w:val="nil"/>
              <w:left w:val="nil"/>
              <w:bottom w:val="single" w:sz="4" w:space="0" w:color="auto"/>
              <w:right w:val="single" w:sz="4" w:space="0" w:color="auto"/>
            </w:tcBorders>
            <w:shd w:val="clear" w:color="auto" w:fill="auto"/>
            <w:noWrap/>
            <w:vAlign w:val="bottom"/>
            <w:hideMark/>
          </w:tcPr>
          <w:p w14:paraId="64369BC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676</w:t>
            </w:r>
          </w:p>
        </w:tc>
        <w:tc>
          <w:tcPr>
            <w:tcW w:w="1392" w:type="dxa"/>
            <w:tcBorders>
              <w:top w:val="nil"/>
              <w:left w:val="nil"/>
              <w:bottom w:val="single" w:sz="4" w:space="0" w:color="auto"/>
              <w:right w:val="single" w:sz="4" w:space="0" w:color="auto"/>
            </w:tcBorders>
            <w:shd w:val="clear" w:color="auto" w:fill="auto"/>
            <w:noWrap/>
            <w:vAlign w:val="bottom"/>
            <w:hideMark/>
          </w:tcPr>
          <w:p w14:paraId="1E03477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$3,911,585</w:t>
            </w:r>
          </w:p>
        </w:tc>
        <w:tc>
          <w:tcPr>
            <w:tcW w:w="1500" w:type="dxa"/>
            <w:tcBorders>
              <w:top w:val="nil"/>
              <w:left w:val="nil"/>
              <w:bottom w:val="single" w:sz="4" w:space="0" w:color="auto"/>
              <w:right w:val="single" w:sz="4" w:space="0" w:color="auto"/>
            </w:tcBorders>
            <w:shd w:val="clear" w:color="auto" w:fill="auto"/>
            <w:vAlign w:val="bottom"/>
            <w:hideMark/>
          </w:tcPr>
          <w:p w14:paraId="7EDA353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$1,400,648</w:t>
            </w:r>
          </w:p>
        </w:tc>
        <w:tc>
          <w:tcPr>
            <w:tcW w:w="1428" w:type="dxa"/>
            <w:tcBorders>
              <w:top w:val="nil"/>
              <w:left w:val="nil"/>
              <w:bottom w:val="single" w:sz="4" w:space="0" w:color="auto"/>
              <w:right w:val="single" w:sz="4" w:space="0" w:color="auto"/>
            </w:tcBorders>
            <w:shd w:val="clear" w:color="auto" w:fill="auto"/>
            <w:vAlign w:val="bottom"/>
            <w:hideMark/>
          </w:tcPr>
          <w:p w14:paraId="1439532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$1,448,217</w:t>
            </w:r>
          </w:p>
        </w:tc>
        <w:tc>
          <w:tcPr>
            <w:tcW w:w="1588" w:type="dxa"/>
            <w:tcBorders>
              <w:top w:val="nil"/>
              <w:left w:val="nil"/>
              <w:bottom w:val="single" w:sz="4" w:space="0" w:color="auto"/>
              <w:right w:val="single" w:sz="4" w:space="0" w:color="auto"/>
            </w:tcBorders>
            <w:shd w:val="clear" w:color="auto" w:fill="auto"/>
            <w:noWrap/>
            <w:vAlign w:val="bottom"/>
            <w:hideMark/>
          </w:tcPr>
          <w:p w14:paraId="7637F1E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$47,569</w:t>
            </w:r>
          </w:p>
        </w:tc>
      </w:tr>
      <w:tr w:rsidR="00D84C04" w:rsidRPr="00D84C04" w14:paraId="630A704D"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58B3BD4B"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Academy with Community Partners, Inc.</w:t>
            </w:r>
          </w:p>
        </w:tc>
        <w:tc>
          <w:tcPr>
            <w:tcW w:w="664" w:type="dxa"/>
            <w:tcBorders>
              <w:top w:val="nil"/>
              <w:left w:val="nil"/>
              <w:bottom w:val="single" w:sz="4" w:space="0" w:color="auto"/>
              <w:right w:val="single" w:sz="4" w:space="0" w:color="auto"/>
            </w:tcBorders>
            <w:shd w:val="clear" w:color="auto" w:fill="auto"/>
            <w:noWrap/>
            <w:vAlign w:val="bottom"/>
            <w:hideMark/>
          </w:tcPr>
          <w:p w14:paraId="0271CBB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57</w:t>
            </w:r>
          </w:p>
        </w:tc>
        <w:tc>
          <w:tcPr>
            <w:tcW w:w="1392" w:type="dxa"/>
            <w:tcBorders>
              <w:top w:val="nil"/>
              <w:left w:val="nil"/>
              <w:bottom w:val="single" w:sz="4" w:space="0" w:color="auto"/>
              <w:right w:val="single" w:sz="4" w:space="0" w:color="auto"/>
            </w:tcBorders>
            <w:shd w:val="clear" w:color="auto" w:fill="auto"/>
            <w:noWrap/>
            <w:vAlign w:val="bottom"/>
            <w:hideMark/>
          </w:tcPr>
          <w:p w14:paraId="62A0699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$1,142,786</w:t>
            </w:r>
          </w:p>
        </w:tc>
        <w:tc>
          <w:tcPr>
            <w:tcW w:w="1500" w:type="dxa"/>
            <w:tcBorders>
              <w:top w:val="nil"/>
              <w:left w:val="nil"/>
              <w:bottom w:val="single" w:sz="4" w:space="0" w:color="auto"/>
              <w:right w:val="single" w:sz="4" w:space="0" w:color="auto"/>
            </w:tcBorders>
            <w:shd w:val="clear" w:color="auto" w:fill="auto"/>
            <w:vAlign w:val="bottom"/>
            <w:hideMark/>
          </w:tcPr>
          <w:p w14:paraId="3F00B93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$324,160</w:t>
            </w:r>
          </w:p>
        </w:tc>
        <w:tc>
          <w:tcPr>
            <w:tcW w:w="1428" w:type="dxa"/>
            <w:tcBorders>
              <w:top w:val="nil"/>
              <w:left w:val="nil"/>
              <w:bottom w:val="single" w:sz="4" w:space="0" w:color="auto"/>
              <w:right w:val="single" w:sz="4" w:space="0" w:color="auto"/>
            </w:tcBorders>
            <w:shd w:val="clear" w:color="auto" w:fill="auto"/>
            <w:vAlign w:val="bottom"/>
            <w:hideMark/>
          </w:tcPr>
          <w:p w14:paraId="19CDD27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$395,257</w:t>
            </w:r>
          </w:p>
        </w:tc>
        <w:tc>
          <w:tcPr>
            <w:tcW w:w="1588" w:type="dxa"/>
            <w:tcBorders>
              <w:top w:val="nil"/>
              <w:left w:val="nil"/>
              <w:bottom w:val="single" w:sz="4" w:space="0" w:color="auto"/>
              <w:right w:val="single" w:sz="4" w:space="0" w:color="auto"/>
            </w:tcBorders>
            <w:shd w:val="clear" w:color="auto" w:fill="auto"/>
            <w:noWrap/>
            <w:vAlign w:val="bottom"/>
            <w:hideMark/>
          </w:tcPr>
          <w:p w14:paraId="080FD92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$71,097</w:t>
            </w:r>
          </w:p>
        </w:tc>
      </w:tr>
      <w:tr w:rsidR="00D84C04" w:rsidRPr="00D84C04" w14:paraId="34EC12BE"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22833096"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AIBT Non-Profit Charter High School</w:t>
            </w:r>
          </w:p>
        </w:tc>
        <w:tc>
          <w:tcPr>
            <w:tcW w:w="664" w:type="dxa"/>
            <w:tcBorders>
              <w:top w:val="nil"/>
              <w:left w:val="nil"/>
              <w:bottom w:val="single" w:sz="4" w:space="0" w:color="auto"/>
              <w:right w:val="single" w:sz="4" w:space="0" w:color="auto"/>
            </w:tcBorders>
            <w:shd w:val="clear" w:color="auto" w:fill="auto"/>
            <w:noWrap/>
            <w:vAlign w:val="bottom"/>
            <w:hideMark/>
          </w:tcPr>
          <w:p w14:paraId="1DEBB29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350</w:t>
            </w:r>
          </w:p>
        </w:tc>
        <w:tc>
          <w:tcPr>
            <w:tcW w:w="1392" w:type="dxa"/>
            <w:tcBorders>
              <w:top w:val="nil"/>
              <w:left w:val="nil"/>
              <w:bottom w:val="single" w:sz="4" w:space="0" w:color="auto"/>
              <w:right w:val="single" w:sz="4" w:space="0" w:color="auto"/>
            </w:tcBorders>
            <w:shd w:val="clear" w:color="auto" w:fill="auto"/>
            <w:noWrap/>
            <w:vAlign w:val="bottom"/>
            <w:hideMark/>
          </w:tcPr>
          <w:p w14:paraId="762E813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$1,781,095</w:t>
            </w:r>
          </w:p>
        </w:tc>
        <w:tc>
          <w:tcPr>
            <w:tcW w:w="1500" w:type="dxa"/>
            <w:tcBorders>
              <w:top w:val="nil"/>
              <w:left w:val="nil"/>
              <w:bottom w:val="single" w:sz="4" w:space="0" w:color="auto"/>
              <w:right w:val="single" w:sz="4" w:space="0" w:color="auto"/>
            </w:tcBorders>
            <w:shd w:val="clear" w:color="auto" w:fill="auto"/>
            <w:vAlign w:val="bottom"/>
            <w:hideMark/>
          </w:tcPr>
          <w:p w14:paraId="711F6C8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$191,864</w:t>
            </w:r>
          </w:p>
        </w:tc>
        <w:tc>
          <w:tcPr>
            <w:tcW w:w="1428" w:type="dxa"/>
            <w:tcBorders>
              <w:top w:val="nil"/>
              <w:left w:val="nil"/>
              <w:bottom w:val="single" w:sz="4" w:space="0" w:color="auto"/>
              <w:right w:val="single" w:sz="4" w:space="0" w:color="auto"/>
            </w:tcBorders>
            <w:shd w:val="clear" w:color="auto" w:fill="auto"/>
            <w:vAlign w:val="bottom"/>
            <w:hideMark/>
          </w:tcPr>
          <w:p w14:paraId="5D93393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$556,966</w:t>
            </w:r>
          </w:p>
        </w:tc>
        <w:tc>
          <w:tcPr>
            <w:tcW w:w="1588" w:type="dxa"/>
            <w:tcBorders>
              <w:top w:val="nil"/>
              <w:left w:val="nil"/>
              <w:bottom w:val="single" w:sz="4" w:space="0" w:color="auto"/>
              <w:right w:val="single" w:sz="4" w:space="0" w:color="auto"/>
            </w:tcBorders>
            <w:shd w:val="clear" w:color="auto" w:fill="auto"/>
            <w:noWrap/>
            <w:vAlign w:val="bottom"/>
            <w:hideMark/>
          </w:tcPr>
          <w:p w14:paraId="740668B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$365,102</w:t>
            </w:r>
          </w:p>
        </w:tc>
      </w:tr>
      <w:tr w:rsidR="00D84C04" w:rsidRPr="00D84C04" w14:paraId="1781E2C7"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FFFF00"/>
            <w:noWrap/>
            <w:vAlign w:val="bottom"/>
            <w:hideMark/>
          </w:tcPr>
          <w:p w14:paraId="5F97C9FB"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American Charter Schools Foundation Alta Vista</w:t>
            </w:r>
          </w:p>
        </w:tc>
        <w:tc>
          <w:tcPr>
            <w:tcW w:w="664" w:type="dxa"/>
            <w:tcBorders>
              <w:top w:val="nil"/>
              <w:left w:val="nil"/>
              <w:bottom w:val="single" w:sz="4" w:space="0" w:color="auto"/>
              <w:right w:val="single" w:sz="4" w:space="0" w:color="auto"/>
            </w:tcBorders>
            <w:shd w:val="clear" w:color="000000" w:fill="FFFF00"/>
            <w:noWrap/>
            <w:vAlign w:val="bottom"/>
            <w:hideMark/>
          </w:tcPr>
          <w:p w14:paraId="5D2C7C8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461</w:t>
            </w:r>
          </w:p>
        </w:tc>
        <w:tc>
          <w:tcPr>
            <w:tcW w:w="1392" w:type="dxa"/>
            <w:tcBorders>
              <w:top w:val="nil"/>
              <w:left w:val="nil"/>
              <w:bottom w:val="single" w:sz="4" w:space="0" w:color="auto"/>
              <w:right w:val="single" w:sz="4" w:space="0" w:color="auto"/>
            </w:tcBorders>
            <w:shd w:val="clear" w:color="000000" w:fill="FFFF00"/>
            <w:noWrap/>
            <w:vAlign w:val="bottom"/>
            <w:hideMark/>
          </w:tcPr>
          <w:p w14:paraId="0EB2E2F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$3,329,676</w:t>
            </w:r>
          </w:p>
        </w:tc>
        <w:tc>
          <w:tcPr>
            <w:tcW w:w="1500" w:type="dxa"/>
            <w:tcBorders>
              <w:top w:val="nil"/>
              <w:left w:val="nil"/>
              <w:bottom w:val="single" w:sz="4" w:space="0" w:color="auto"/>
              <w:right w:val="single" w:sz="4" w:space="0" w:color="auto"/>
            </w:tcBorders>
            <w:shd w:val="clear" w:color="000000" w:fill="FFFF00"/>
            <w:vAlign w:val="bottom"/>
            <w:hideMark/>
          </w:tcPr>
          <w:p w14:paraId="7FB940D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$607,569</w:t>
            </w:r>
          </w:p>
        </w:tc>
        <w:tc>
          <w:tcPr>
            <w:tcW w:w="1428" w:type="dxa"/>
            <w:tcBorders>
              <w:top w:val="nil"/>
              <w:left w:val="nil"/>
              <w:bottom w:val="single" w:sz="4" w:space="0" w:color="auto"/>
              <w:right w:val="single" w:sz="4" w:space="0" w:color="auto"/>
            </w:tcBorders>
            <w:shd w:val="clear" w:color="000000" w:fill="FFFF00"/>
            <w:vAlign w:val="bottom"/>
            <w:hideMark/>
          </w:tcPr>
          <w:p w14:paraId="00F8892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$897,358</w:t>
            </w:r>
          </w:p>
        </w:tc>
        <w:tc>
          <w:tcPr>
            <w:tcW w:w="1588" w:type="dxa"/>
            <w:tcBorders>
              <w:top w:val="nil"/>
              <w:left w:val="nil"/>
              <w:bottom w:val="single" w:sz="4" w:space="0" w:color="auto"/>
              <w:right w:val="single" w:sz="4" w:space="0" w:color="auto"/>
            </w:tcBorders>
            <w:shd w:val="clear" w:color="000000" w:fill="FFFF00"/>
            <w:noWrap/>
            <w:vAlign w:val="bottom"/>
            <w:hideMark/>
          </w:tcPr>
          <w:p w14:paraId="59B1DD4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$289,789</w:t>
            </w:r>
          </w:p>
        </w:tc>
      </w:tr>
      <w:tr w:rsidR="00D84C04" w:rsidRPr="00D84C04" w14:paraId="588227AF"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FFFF00"/>
            <w:noWrap/>
            <w:vAlign w:val="bottom"/>
            <w:hideMark/>
          </w:tcPr>
          <w:p w14:paraId="6CE5BB44"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American Charter Schools Foundation Apache Trails</w:t>
            </w:r>
          </w:p>
        </w:tc>
        <w:tc>
          <w:tcPr>
            <w:tcW w:w="664" w:type="dxa"/>
            <w:tcBorders>
              <w:top w:val="nil"/>
              <w:left w:val="nil"/>
              <w:bottom w:val="single" w:sz="4" w:space="0" w:color="auto"/>
              <w:right w:val="single" w:sz="4" w:space="0" w:color="auto"/>
            </w:tcBorders>
            <w:shd w:val="clear" w:color="000000" w:fill="FFFF00"/>
            <w:noWrap/>
            <w:vAlign w:val="bottom"/>
            <w:hideMark/>
          </w:tcPr>
          <w:p w14:paraId="444E0AC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140</w:t>
            </w:r>
          </w:p>
        </w:tc>
        <w:tc>
          <w:tcPr>
            <w:tcW w:w="1392" w:type="dxa"/>
            <w:tcBorders>
              <w:top w:val="nil"/>
              <w:left w:val="nil"/>
              <w:bottom w:val="single" w:sz="4" w:space="0" w:color="auto"/>
              <w:right w:val="single" w:sz="4" w:space="0" w:color="auto"/>
            </w:tcBorders>
            <w:shd w:val="clear" w:color="000000" w:fill="FFFF00"/>
            <w:noWrap/>
            <w:vAlign w:val="bottom"/>
            <w:hideMark/>
          </w:tcPr>
          <w:p w14:paraId="01003D8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$1,173,784</w:t>
            </w:r>
          </w:p>
        </w:tc>
        <w:tc>
          <w:tcPr>
            <w:tcW w:w="1500" w:type="dxa"/>
            <w:tcBorders>
              <w:top w:val="nil"/>
              <w:left w:val="nil"/>
              <w:bottom w:val="single" w:sz="4" w:space="0" w:color="auto"/>
              <w:right w:val="single" w:sz="4" w:space="0" w:color="auto"/>
            </w:tcBorders>
            <w:shd w:val="clear" w:color="000000" w:fill="FFFF00"/>
            <w:vAlign w:val="bottom"/>
            <w:hideMark/>
          </w:tcPr>
          <w:p w14:paraId="01441CB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$248,868</w:t>
            </w:r>
          </w:p>
        </w:tc>
        <w:tc>
          <w:tcPr>
            <w:tcW w:w="1428" w:type="dxa"/>
            <w:tcBorders>
              <w:top w:val="nil"/>
              <w:left w:val="nil"/>
              <w:bottom w:val="single" w:sz="4" w:space="0" w:color="auto"/>
              <w:right w:val="single" w:sz="4" w:space="0" w:color="auto"/>
            </w:tcBorders>
            <w:shd w:val="clear" w:color="000000" w:fill="FFFF00"/>
            <w:vAlign w:val="bottom"/>
            <w:hideMark/>
          </w:tcPr>
          <w:p w14:paraId="2D0F2BD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$302,487</w:t>
            </w:r>
          </w:p>
        </w:tc>
        <w:tc>
          <w:tcPr>
            <w:tcW w:w="1588" w:type="dxa"/>
            <w:tcBorders>
              <w:top w:val="nil"/>
              <w:left w:val="nil"/>
              <w:bottom w:val="single" w:sz="4" w:space="0" w:color="auto"/>
              <w:right w:val="single" w:sz="4" w:space="0" w:color="auto"/>
            </w:tcBorders>
            <w:shd w:val="clear" w:color="000000" w:fill="FFFF00"/>
            <w:noWrap/>
            <w:vAlign w:val="bottom"/>
            <w:hideMark/>
          </w:tcPr>
          <w:p w14:paraId="3A11D0C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$53,619</w:t>
            </w:r>
          </w:p>
        </w:tc>
      </w:tr>
      <w:tr w:rsidR="00D84C04" w:rsidRPr="00D84C04" w14:paraId="574D8A54"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FFFF00"/>
            <w:noWrap/>
            <w:vAlign w:val="bottom"/>
            <w:hideMark/>
          </w:tcPr>
          <w:p w14:paraId="14394323"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American Charter Schools Foundation Crestview</w:t>
            </w:r>
          </w:p>
        </w:tc>
        <w:tc>
          <w:tcPr>
            <w:tcW w:w="664" w:type="dxa"/>
            <w:tcBorders>
              <w:top w:val="nil"/>
              <w:left w:val="nil"/>
              <w:bottom w:val="single" w:sz="4" w:space="0" w:color="auto"/>
              <w:right w:val="single" w:sz="4" w:space="0" w:color="auto"/>
            </w:tcBorders>
            <w:shd w:val="clear" w:color="000000" w:fill="FFFF00"/>
            <w:noWrap/>
            <w:vAlign w:val="bottom"/>
            <w:hideMark/>
          </w:tcPr>
          <w:p w14:paraId="73D1520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251</w:t>
            </w:r>
          </w:p>
        </w:tc>
        <w:tc>
          <w:tcPr>
            <w:tcW w:w="1392" w:type="dxa"/>
            <w:tcBorders>
              <w:top w:val="nil"/>
              <w:left w:val="nil"/>
              <w:bottom w:val="single" w:sz="4" w:space="0" w:color="auto"/>
              <w:right w:val="single" w:sz="4" w:space="0" w:color="auto"/>
            </w:tcBorders>
            <w:shd w:val="clear" w:color="000000" w:fill="FFFF00"/>
            <w:noWrap/>
            <w:vAlign w:val="bottom"/>
            <w:hideMark/>
          </w:tcPr>
          <w:p w14:paraId="4044DF3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$2,098,316</w:t>
            </w:r>
          </w:p>
        </w:tc>
        <w:tc>
          <w:tcPr>
            <w:tcW w:w="1500" w:type="dxa"/>
            <w:tcBorders>
              <w:top w:val="nil"/>
              <w:left w:val="nil"/>
              <w:bottom w:val="single" w:sz="4" w:space="0" w:color="auto"/>
              <w:right w:val="single" w:sz="4" w:space="0" w:color="auto"/>
            </w:tcBorders>
            <w:shd w:val="clear" w:color="000000" w:fill="FFFF00"/>
            <w:vAlign w:val="bottom"/>
            <w:hideMark/>
          </w:tcPr>
          <w:p w14:paraId="2D34007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$413,728</w:t>
            </w:r>
          </w:p>
        </w:tc>
        <w:tc>
          <w:tcPr>
            <w:tcW w:w="1428" w:type="dxa"/>
            <w:tcBorders>
              <w:top w:val="nil"/>
              <w:left w:val="nil"/>
              <w:bottom w:val="single" w:sz="4" w:space="0" w:color="auto"/>
              <w:right w:val="single" w:sz="4" w:space="0" w:color="auto"/>
            </w:tcBorders>
            <w:shd w:val="clear" w:color="000000" w:fill="FFFF00"/>
            <w:vAlign w:val="bottom"/>
            <w:hideMark/>
          </w:tcPr>
          <w:p w14:paraId="3F01E97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$640,106</w:t>
            </w:r>
          </w:p>
        </w:tc>
        <w:tc>
          <w:tcPr>
            <w:tcW w:w="1588" w:type="dxa"/>
            <w:tcBorders>
              <w:top w:val="nil"/>
              <w:left w:val="nil"/>
              <w:bottom w:val="single" w:sz="4" w:space="0" w:color="auto"/>
              <w:right w:val="single" w:sz="4" w:space="0" w:color="auto"/>
            </w:tcBorders>
            <w:shd w:val="clear" w:color="000000" w:fill="FFFF00"/>
            <w:noWrap/>
            <w:vAlign w:val="bottom"/>
            <w:hideMark/>
          </w:tcPr>
          <w:p w14:paraId="47670C3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$226,378</w:t>
            </w:r>
          </w:p>
        </w:tc>
      </w:tr>
      <w:tr w:rsidR="00D84C04" w:rsidRPr="00D84C04" w14:paraId="7222D8C5"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FFFF00"/>
            <w:noWrap/>
            <w:vAlign w:val="bottom"/>
            <w:hideMark/>
          </w:tcPr>
          <w:p w14:paraId="54C09041"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American Charter Schools Foundation Desert Hills</w:t>
            </w:r>
          </w:p>
        </w:tc>
        <w:tc>
          <w:tcPr>
            <w:tcW w:w="664" w:type="dxa"/>
            <w:tcBorders>
              <w:top w:val="nil"/>
              <w:left w:val="nil"/>
              <w:bottom w:val="single" w:sz="4" w:space="0" w:color="auto"/>
              <w:right w:val="single" w:sz="4" w:space="0" w:color="auto"/>
            </w:tcBorders>
            <w:shd w:val="clear" w:color="000000" w:fill="FFFF00"/>
            <w:noWrap/>
            <w:vAlign w:val="bottom"/>
            <w:hideMark/>
          </w:tcPr>
          <w:p w14:paraId="7A6B025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199</w:t>
            </w:r>
          </w:p>
        </w:tc>
        <w:tc>
          <w:tcPr>
            <w:tcW w:w="1392" w:type="dxa"/>
            <w:tcBorders>
              <w:top w:val="nil"/>
              <w:left w:val="nil"/>
              <w:bottom w:val="single" w:sz="4" w:space="0" w:color="auto"/>
              <w:right w:val="single" w:sz="4" w:space="0" w:color="auto"/>
            </w:tcBorders>
            <w:shd w:val="clear" w:color="000000" w:fill="FFFF00"/>
            <w:noWrap/>
            <w:vAlign w:val="bottom"/>
            <w:hideMark/>
          </w:tcPr>
          <w:p w14:paraId="7646106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$1,974,009</w:t>
            </w:r>
          </w:p>
        </w:tc>
        <w:tc>
          <w:tcPr>
            <w:tcW w:w="1500" w:type="dxa"/>
            <w:tcBorders>
              <w:top w:val="nil"/>
              <w:left w:val="nil"/>
              <w:bottom w:val="single" w:sz="4" w:space="0" w:color="auto"/>
              <w:right w:val="single" w:sz="4" w:space="0" w:color="auto"/>
            </w:tcBorders>
            <w:shd w:val="clear" w:color="000000" w:fill="FFFF00"/>
            <w:vAlign w:val="bottom"/>
            <w:hideMark/>
          </w:tcPr>
          <w:p w14:paraId="78EF69C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$239,741</w:t>
            </w:r>
          </w:p>
        </w:tc>
        <w:tc>
          <w:tcPr>
            <w:tcW w:w="1428" w:type="dxa"/>
            <w:tcBorders>
              <w:top w:val="nil"/>
              <w:left w:val="nil"/>
              <w:bottom w:val="single" w:sz="4" w:space="0" w:color="auto"/>
              <w:right w:val="single" w:sz="4" w:space="0" w:color="auto"/>
            </w:tcBorders>
            <w:shd w:val="clear" w:color="000000" w:fill="FFFF00"/>
            <w:vAlign w:val="bottom"/>
            <w:hideMark/>
          </w:tcPr>
          <w:p w14:paraId="13B9B99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$818,266</w:t>
            </w:r>
          </w:p>
        </w:tc>
        <w:tc>
          <w:tcPr>
            <w:tcW w:w="1588" w:type="dxa"/>
            <w:tcBorders>
              <w:top w:val="nil"/>
              <w:left w:val="nil"/>
              <w:bottom w:val="single" w:sz="4" w:space="0" w:color="auto"/>
              <w:right w:val="single" w:sz="4" w:space="0" w:color="auto"/>
            </w:tcBorders>
            <w:shd w:val="clear" w:color="000000" w:fill="FFFF00"/>
            <w:noWrap/>
            <w:vAlign w:val="bottom"/>
            <w:hideMark/>
          </w:tcPr>
          <w:p w14:paraId="57123FB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$578,525</w:t>
            </w:r>
          </w:p>
        </w:tc>
      </w:tr>
      <w:tr w:rsidR="00D84C04" w:rsidRPr="00D84C04" w14:paraId="7125FDB3"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FFFF00"/>
            <w:noWrap/>
            <w:vAlign w:val="bottom"/>
            <w:hideMark/>
          </w:tcPr>
          <w:p w14:paraId="3DE2EB7D"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American Charter Schools Foundation Estrella</w:t>
            </w:r>
          </w:p>
        </w:tc>
        <w:tc>
          <w:tcPr>
            <w:tcW w:w="664" w:type="dxa"/>
            <w:tcBorders>
              <w:top w:val="nil"/>
              <w:left w:val="nil"/>
              <w:bottom w:val="single" w:sz="4" w:space="0" w:color="auto"/>
              <w:right w:val="single" w:sz="4" w:space="0" w:color="auto"/>
            </w:tcBorders>
            <w:shd w:val="clear" w:color="000000" w:fill="FFFF00"/>
            <w:noWrap/>
            <w:vAlign w:val="bottom"/>
            <w:hideMark/>
          </w:tcPr>
          <w:p w14:paraId="4570DFD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258</w:t>
            </w:r>
          </w:p>
        </w:tc>
        <w:tc>
          <w:tcPr>
            <w:tcW w:w="1392" w:type="dxa"/>
            <w:tcBorders>
              <w:top w:val="nil"/>
              <w:left w:val="nil"/>
              <w:bottom w:val="single" w:sz="4" w:space="0" w:color="auto"/>
              <w:right w:val="single" w:sz="4" w:space="0" w:color="auto"/>
            </w:tcBorders>
            <w:shd w:val="clear" w:color="000000" w:fill="FFFF00"/>
            <w:noWrap/>
            <w:vAlign w:val="bottom"/>
            <w:hideMark/>
          </w:tcPr>
          <w:p w14:paraId="1649301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$2,313,072</w:t>
            </w:r>
          </w:p>
        </w:tc>
        <w:tc>
          <w:tcPr>
            <w:tcW w:w="1500" w:type="dxa"/>
            <w:tcBorders>
              <w:top w:val="nil"/>
              <w:left w:val="nil"/>
              <w:bottom w:val="single" w:sz="4" w:space="0" w:color="auto"/>
              <w:right w:val="single" w:sz="4" w:space="0" w:color="auto"/>
            </w:tcBorders>
            <w:shd w:val="clear" w:color="000000" w:fill="FFFF00"/>
            <w:vAlign w:val="bottom"/>
            <w:hideMark/>
          </w:tcPr>
          <w:p w14:paraId="10C710D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$371,943</w:t>
            </w:r>
          </w:p>
        </w:tc>
        <w:tc>
          <w:tcPr>
            <w:tcW w:w="1428" w:type="dxa"/>
            <w:tcBorders>
              <w:top w:val="nil"/>
              <w:left w:val="nil"/>
              <w:bottom w:val="single" w:sz="4" w:space="0" w:color="auto"/>
              <w:right w:val="single" w:sz="4" w:space="0" w:color="auto"/>
            </w:tcBorders>
            <w:shd w:val="clear" w:color="000000" w:fill="FFFF00"/>
            <w:vAlign w:val="bottom"/>
            <w:hideMark/>
          </w:tcPr>
          <w:p w14:paraId="3FDEC9B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$816,390</w:t>
            </w:r>
          </w:p>
        </w:tc>
        <w:tc>
          <w:tcPr>
            <w:tcW w:w="1588" w:type="dxa"/>
            <w:tcBorders>
              <w:top w:val="nil"/>
              <w:left w:val="nil"/>
              <w:bottom w:val="single" w:sz="4" w:space="0" w:color="auto"/>
              <w:right w:val="single" w:sz="4" w:space="0" w:color="auto"/>
            </w:tcBorders>
            <w:shd w:val="clear" w:color="000000" w:fill="FFFF00"/>
            <w:noWrap/>
            <w:vAlign w:val="bottom"/>
            <w:hideMark/>
          </w:tcPr>
          <w:p w14:paraId="60ECA29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$444,447</w:t>
            </w:r>
          </w:p>
        </w:tc>
      </w:tr>
      <w:tr w:rsidR="00D84C04" w:rsidRPr="00D84C04" w14:paraId="2F8CD4EF"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FFFF00"/>
            <w:noWrap/>
            <w:vAlign w:val="bottom"/>
            <w:hideMark/>
          </w:tcPr>
          <w:p w14:paraId="5982B87B"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American Charter Schools Foundation Peoria</w:t>
            </w:r>
          </w:p>
        </w:tc>
        <w:tc>
          <w:tcPr>
            <w:tcW w:w="664" w:type="dxa"/>
            <w:tcBorders>
              <w:top w:val="nil"/>
              <w:left w:val="nil"/>
              <w:bottom w:val="single" w:sz="4" w:space="0" w:color="auto"/>
              <w:right w:val="single" w:sz="4" w:space="0" w:color="auto"/>
            </w:tcBorders>
            <w:shd w:val="clear" w:color="000000" w:fill="FFFF00"/>
            <w:noWrap/>
            <w:vAlign w:val="bottom"/>
            <w:hideMark/>
          </w:tcPr>
          <w:p w14:paraId="06EC3BA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531</w:t>
            </w:r>
          </w:p>
        </w:tc>
        <w:tc>
          <w:tcPr>
            <w:tcW w:w="1392" w:type="dxa"/>
            <w:tcBorders>
              <w:top w:val="nil"/>
              <w:left w:val="nil"/>
              <w:bottom w:val="single" w:sz="4" w:space="0" w:color="auto"/>
              <w:right w:val="single" w:sz="4" w:space="0" w:color="auto"/>
            </w:tcBorders>
            <w:shd w:val="clear" w:color="000000" w:fill="FFFF00"/>
            <w:noWrap/>
            <w:vAlign w:val="bottom"/>
            <w:hideMark/>
          </w:tcPr>
          <w:p w14:paraId="2FB9178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$3,683,123</w:t>
            </w:r>
          </w:p>
        </w:tc>
        <w:tc>
          <w:tcPr>
            <w:tcW w:w="1500" w:type="dxa"/>
            <w:tcBorders>
              <w:top w:val="nil"/>
              <w:left w:val="nil"/>
              <w:bottom w:val="single" w:sz="4" w:space="0" w:color="auto"/>
              <w:right w:val="single" w:sz="4" w:space="0" w:color="auto"/>
            </w:tcBorders>
            <w:shd w:val="clear" w:color="000000" w:fill="FFFF00"/>
            <w:vAlign w:val="bottom"/>
            <w:hideMark/>
          </w:tcPr>
          <w:p w14:paraId="6AC8C08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$807,868</w:t>
            </w:r>
          </w:p>
        </w:tc>
        <w:tc>
          <w:tcPr>
            <w:tcW w:w="1428" w:type="dxa"/>
            <w:tcBorders>
              <w:top w:val="nil"/>
              <w:left w:val="nil"/>
              <w:bottom w:val="single" w:sz="4" w:space="0" w:color="auto"/>
              <w:right w:val="single" w:sz="4" w:space="0" w:color="auto"/>
            </w:tcBorders>
            <w:shd w:val="clear" w:color="000000" w:fill="FFFF00"/>
            <w:vAlign w:val="bottom"/>
            <w:hideMark/>
          </w:tcPr>
          <w:p w14:paraId="328DF79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$955,875</w:t>
            </w:r>
          </w:p>
        </w:tc>
        <w:tc>
          <w:tcPr>
            <w:tcW w:w="1588" w:type="dxa"/>
            <w:tcBorders>
              <w:top w:val="nil"/>
              <w:left w:val="nil"/>
              <w:bottom w:val="single" w:sz="4" w:space="0" w:color="auto"/>
              <w:right w:val="single" w:sz="4" w:space="0" w:color="auto"/>
            </w:tcBorders>
            <w:shd w:val="clear" w:color="000000" w:fill="FFFF00"/>
            <w:noWrap/>
            <w:vAlign w:val="bottom"/>
            <w:hideMark/>
          </w:tcPr>
          <w:p w14:paraId="0B6151D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$148,007</w:t>
            </w:r>
          </w:p>
        </w:tc>
      </w:tr>
      <w:tr w:rsidR="00D84C04" w:rsidRPr="00D84C04" w14:paraId="5BC89ABC"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FFFF00"/>
            <w:noWrap/>
            <w:vAlign w:val="bottom"/>
            <w:hideMark/>
          </w:tcPr>
          <w:p w14:paraId="48D1A107"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American Charter Schools Foundation South Pointe</w:t>
            </w:r>
          </w:p>
        </w:tc>
        <w:tc>
          <w:tcPr>
            <w:tcW w:w="664" w:type="dxa"/>
            <w:tcBorders>
              <w:top w:val="nil"/>
              <w:left w:val="nil"/>
              <w:bottom w:val="single" w:sz="4" w:space="0" w:color="auto"/>
              <w:right w:val="single" w:sz="4" w:space="0" w:color="auto"/>
            </w:tcBorders>
            <w:shd w:val="clear" w:color="000000" w:fill="FFFF00"/>
            <w:noWrap/>
            <w:vAlign w:val="bottom"/>
            <w:hideMark/>
          </w:tcPr>
          <w:p w14:paraId="2D1B58F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484</w:t>
            </w:r>
          </w:p>
        </w:tc>
        <w:tc>
          <w:tcPr>
            <w:tcW w:w="1392" w:type="dxa"/>
            <w:tcBorders>
              <w:top w:val="nil"/>
              <w:left w:val="nil"/>
              <w:bottom w:val="single" w:sz="4" w:space="0" w:color="auto"/>
              <w:right w:val="single" w:sz="4" w:space="0" w:color="auto"/>
            </w:tcBorders>
            <w:shd w:val="clear" w:color="000000" w:fill="FFFF00"/>
            <w:noWrap/>
            <w:vAlign w:val="bottom"/>
            <w:hideMark/>
          </w:tcPr>
          <w:p w14:paraId="0D30EA4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$3,560,885</w:t>
            </w:r>
          </w:p>
        </w:tc>
        <w:tc>
          <w:tcPr>
            <w:tcW w:w="1500" w:type="dxa"/>
            <w:tcBorders>
              <w:top w:val="nil"/>
              <w:left w:val="nil"/>
              <w:bottom w:val="single" w:sz="4" w:space="0" w:color="auto"/>
              <w:right w:val="single" w:sz="4" w:space="0" w:color="auto"/>
            </w:tcBorders>
            <w:shd w:val="clear" w:color="000000" w:fill="FFFF00"/>
            <w:vAlign w:val="bottom"/>
            <w:hideMark/>
          </w:tcPr>
          <w:p w14:paraId="2897700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$491,901</w:t>
            </w:r>
          </w:p>
        </w:tc>
        <w:tc>
          <w:tcPr>
            <w:tcW w:w="1428" w:type="dxa"/>
            <w:tcBorders>
              <w:top w:val="nil"/>
              <w:left w:val="nil"/>
              <w:bottom w:val="single" w:sz="4" w:space="0" w:color="auto"/>
              <w:right w:val="single" w:sz="4" w:space="0" w:color="auto"/>
            </w:tcBorders>
            <w:shd w:val="clear" w:color="000000" w:fill="FFFF00"/>
            <w:vAlign w:val="bottom"/>
            <w:hideMark/>
          </w:tcPr>
          <w:p w14:paraId="54B1305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$1,245,027</w:t>
            </w:r>
          </w:p>
        </w:tc>
        <w:tc>
          <w:tcPr>
            <w:tcW w:w="1588" w:type="dxa"/>
            <w:tcBorders>
              <w:top w:val="nil"/>
              <w:left w:val="nil"/>
              <w:bottom w:val="single" w:sz="4" w:space="0" w:color="auto"/>
              <w:right w:val="single" w:sz="4" w:space="0" w:color="auto"/>
            </w:tcBorders>
            <w:shd w:val="clear" w:color="000000" w:fill="FFFF00"/>
            <w:noWrap/>
            <w:vAlign w:val="bottom"/>
            <w:hideMark/>
          </w:tcPr>
          <w:p w14:paraId="2C97EF6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$753,126</w:t>
            </w:r>
          </w:p>
        </w:tc>
      </w:tr>
      <w:tr w:rsidR="00D84C04" w:rsidRPr="00D84C04" w14:paraId="446F1305"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FFFF00"/>
            <w:noWrap/>
            <w:vAlign w:val="bottom"/>
            <w:hideMark/>
          </w:tcPr>
          <w:p w14:paraId="39E50759"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American Charter Schools Foundation South Ridge</w:t>
            </w:r>
          </w:p>
        </w:tc>
        <w:tc>
          <w:tcPr>
            <w:tcW w:w="664" w:type="dxa"/>
            <w:tcBorders>
              <w:top w:val="nil"/>
              <w:left w:val="nil"/>
              <w:bottom w:val="single" w:sz="4" w:space="0" w:color="auto"/>
              <w:right w:val="single" w:sz="4" w:space="0" w:color="auto"/>
            </w:tcBorders>
            <w:shd w:val="clear" w:color="000000" w:fill="FFFF00"/>
            <w:noWrap/>
            <w:vAlign w:val="bottom"/>
            <w:hideMark/>
          </w:tcPr>
          <w:p w14:paraId="2257AE2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445</w:t>
            </w:r>
          </w:p>
        </w:tc>
        <w:tc>
          <w:tcPr>
            <w:tcW w:w="1392" w:type="dxa"/>
            <w:tcBorders>
              <w:top w:val="nil"/>
              <w:left w:val="nil"/>
              <w:bottom w:val="single" w:sz="4" w:space="0" w:color="auto"/>
              <w:right w:val="single" w:sz="4" w:space="0" w:color="auto"/>
            </w:tcBorders>
            <w:shd w:val="clear" w:color="000000" w:fill="FFFF00"/>
            <w:noWrap/>
            <w:vAlign w:val="bottom"/>
            <w:hideMark/>
          </w:tcPr>
          <w:p w14:paraId="18C02F2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$3,313,361</w:t>
            </w:r>
          </w:p>
        </w:tc>
        <w:tc>
          <w:tcPr>
            <w:tcW w:w="1500" w:type="dxa"/>
            <w:tcBorders>
              <w:top w:val="nil"/>
              <w:left w:val="nil"/>
              <w:bottom w:val="single" w:sz="4" w:space="0" w:color="auto"/>
              <w:right w:val="single" w:sz="4" w:space="0" w:color="auto"/>
            </w:tcBorders>
            <w:shd w:val="clear" w:color="000000" w:fill="FFFF00"/>
            <w:vAlign w:val="bottom"/>
            <w:hideMark/>
          </w:tcPr>
          <w:p w14:paraId="1FDE057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$707,253</w:t>
            </w:r>
          </w:p>
        </w:tc>
        <w:tc>
          <w:tcPr>
            <w:tcW w:w="1428" w:type="dxa"/>
            <w:tcBorders>
              <w:top w:val="nil"/>
              <w:left w:val="nil"/>
              <w:bottom w:val="single" w:sz="4" w:space="0" w:color="auto"/>
              <w:right w:val="single" w:sz="4" w:space="0" w:color="auto"/>
            </w:tcBorders>
            <w:shd w:val="clear" w:color="000000" w:fill="FFFF00"/>
            <w:vAlign w:val="bottom"/>
            <w:hideMark/>
          </w:tcPr>
          <w:p w14:paraId="2383C02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$874,531</w:t>
            </w:r>
          </w:p>
        </w:tc>
        <w:tc>
          <w:tcPr>
            <w:tcW w:w="1588" w:type="dxa"/>
            <w:tcBorders>
              <w:top w:val="nil"/>
              <w:left w:val="nil"/>
              <w:bottom w:val="single" w:sz="4" w:space="0" w:color="auto"/>
              <w:right w:val="single" w:sz="4" w:space="0" w:color="auto"/>
            </w:tcBorders>
            <w:shd w:val="clear" w:color="000000" w:fill="FFFF00"/>
            <w:noWrap/>
            <w:vAlign w:val="bottom"/>
            <w:hideMark/>
          </w:tcPr>
          <w:p w14:paraId="10706F6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$167,278</w:t>
            </w:r>
          </w:p>
        </w:tc>
      </w:tr>
      <w:tr w:rsidR="00D84C04" w:rsidRPr="00D84C04" w14:paraId="158AAEAE"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FFFF00"/>
            <w:noWrap/>
            <w:vAlign w:val="bottom"/>
            <w:hideMark/>
          </w:tcPr>
          <w:p w14:paraId="743974AA"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American Charter Schools Foundation Sun Valley</w:t>
            </w:r>
          </w:p>
        </w:tc>
        <w:tc>
          <w:tcPr>
            <w:tcW w:w="664" w:type="dxa"/>
            <w:tcBorders>
              <w:top w:val="nil"/>
              <w:left w:val="nil"/>
              <w:bottom w:val="single" w:sz="4" w:space="0" w:color="auto"/>
              <w:right w:val="single" w:sz="4" w:space="0" w:color="auto"/>
            </w:tcBorders>
            <w:shd w:val="clear" w:color="000000" w:fill="FFFF00"/>
            <w:noWrap/>
            <w:vAlign w:val="bottom"/>
            <w:hideMark/>
          </w:tcPr>
          <w:p w14:paraId="5B3D936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537</w:t>
            </w:r>
          </w:p>
        </w:tc>
        <w:tc>
          <w:tcPr>
            <w:tcW w:w="1392" w:type="dxa"/>
            <w:tcBorders>
              <w:top w:val="nil"/>
              <w:left w:val="nil"/>
              <w:bottom w:val="single" w:sz="4" w:space="0" w:color="auto"/>
              <w:right w:val="single" w:sz="4" w:space="0" w:color="auto"/>
            </w:tcBorders>
            <w:shd w:val="clear" w:color="000000" w:fill="FFFF00"/>
            <w:noWrap/>
            <w:vAlign w:val="bottom"/>
            <w:hideMark/>
          </w:tcPr>
          <w:p w14:paraId="644C6A6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$3,967,353</w:t>
            </w:r>
          </w:p>
        </w:tc>
        <w:tc>
          <w:tcPr>
            <w:tcW w:w="1500" w:type="dxa"/>
            <w:tcBorders>
              <w:top w:val="nil"/>
              <w:left w:val="nil"/>
              <w:bottom w:val="single" w:sz="4" w:space="0" w:color="auto"/>
              <w:right w:val="single" w:sz="4" w:space="0" w:color="auto"/>
            </w:tcBorders>
            <w:shd w:val="clear" w:color="000000" w:fill="FFFF00"/>
            <w:vAlign w:val="bottom"/>
            <w:hideMark/>
          </w:tcPr>
          <w:p w14:paraId="629B9E2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$870,008</w:t>
            </w:r>
          </w:p>
        </w:tc>
        <w:tc>
          <w:tcPr>
            <w:tcW w:w="1428" w:type="dxa"/>
            <w:tcBorders>
              <w:top w:val="nil"/>
              <w:left w:val="nil"/>
              <w:bottom w:val="single" w:sz="4" w:space="0" w:color="auto"/>
              <w:right w:val="single" w:sz="4" w:space="0" w:color="auto"/>
            </w:tcBorders>
            <w:shd w:val="clear" w:color="000000" w:fill="FFFF00"/>
            <w:vAlign w:val="bottom"/>
            <w:hideMark/>
          </w:tcPr>
          <w:p w14:paraId="0710289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$1,057,328</w:t>
            </w:r>
          </w:p>
        </w:tc>
        <w:tc>
          <w:tcPr>
            <w:tcW w:w="1588" w:type="dxa"/>
            <w:tcBorders>
              <w:top w:val="nil"/>
              <w:left w:val="nil"/>
              <w:bottom w:val="single" w:sz="4" w:space="0" w:color="auto"/>
              <w:right w:val="single" w:sz="4" w:space="0" w:color="auto"/>
            </w:tcBorders>
            <w:shd w:val="clear" w:color="000000" w:fill="FFFF00"/>
            <w:noWrap/>
            <w:vAlign w:val="bottom"/>
            <w:hideMark/>
          </w:tcPr>
          <w:p w14:paraId="11F23FE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$187,320</w:t>
            </w:r>
          </w:p>
        </w:tc>
      </w:tr>
      <w:tr w:rsidR="00D84C04" w:rsidRPr="00D84C04" w14:paraId="27E00733"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FFFF00"/>
            <w:noWrap/>
            <w:vAlign w:val="bottom"/>
            <w:hideMark/>
          </w:tcPr>
          <w:p w14:paraId="045C054F"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American Charter Schools Foundation West Phoenix</w:t>
            </w:r>
          </w:p>
        </w:tc>
        <w:tc>
          <w:tcPr>
            <w:tcW w:w="664" w:type="dxa"/>
            <w:tcBorders>
              <w:top w:val="nil"/>
              <w:left w:val="nil"/>
              <w:bottom w:val="single" w:sz="4" w:space="0" w:color="auto"/>
              <w:right w:val="single" w:sz="4" w:space="0" w:color="auto"/>
            </w:tcBorders>
            <w:shd w:val="clear" w:color="000000" w:fill="FFFF00"/>
            <w:noWrap/>
            <w:vAlign w:val="bottom"/>
            <w:hideMark/>
          </w:tcPr>
          <w:p w14:paraId="59444EB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415</w:t>
            </w:r>
          </w:p>
        </w:tc>
        <w:tc>
          <w:tcPr>
            <w:tcW w:w="1392" w:type="dxa"/>
            <w:tcBorders>
              <w:top w:val="nil"/>
              <w:left w:val="nil"/>
              <w:bottom w:val="single" w:sz="4" w:space="0" w:color="auto"/>
              <w:right w:val="single" w:sz="4" w:space="0" w:color="auto"/>
            </w:tcBorders>
            <w:shd w:val="clear" w:color="000000" w:fill="FFFF00"/>
            <w:noWrap/>
            <w:vAlign w:val="bottom"/>
            <w:hideMark/>
          </w:tcPr>
          <w:p w14:paraId="2C8D747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$3,284,960</w:t>
            </w:r>
          </w:p>
        </w:tc>
        <w:tc>
          <w:tcPr>
            <w:tcW w:w="1500" w:type="dxa"/>
            <w:tcBorders>
              <w:top w:val="nil"/>
              <w:left w:val="nil"/>
              <w:bottom w:val="single" w:sz="4" w:space="0" w:color="auto"/>
              <w:right w:val="single" w:sz="4" w:space="0" w:color="auto"/>
            </w:tcBorders>
            <w:shd w:val="clear" w:color="000000" w:fill="FFFF00"/>
            <w:vAlign w:val="bottom"/>
            <w:hideMark/>
          </w:tcPr>
          <w:p w14:paraId="49BAB25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$584,259</w:t>
            </w:r>
          </w:p>
        </w:tc>
        <w:tc>
          <w:tcPr>
            <w:tcW w:w="1428" w:type="dxa"/>
            <w:tcBorders>
              <w:top w:val="nil"/>
              <w:left w:val="nil"/>
              <w:bottom w:val="single" w:sz="4" w:space="0" w:color="auto"/>
              <w:right w:val="single" w:sz="4" w:space="0" w:color="auto"/>
            </w:tcBorders>
            <w:shd w:val="clear" w:color="000000" w:fill="FFFF00"/>
            <w:vAlign w:val="bottom"/>
            <w:hideMark/>
          </w:tcPr>
          <w:p w14:paraId="1A5929D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$1,056,658</w:t>
            </w:r>
          </w:p>
        </w:tc>
        <w:tc>
          <w:tcPr>
            <w:tcW w:w="1588" w:type="dxa"/>
            <w:tcBorders>
              <w:top w:val="nil"/>
              <w:left w:val="nil"/>
              <w:bottom w:val="single" w:sz="4" w:space="0" w:color="auto"/>
              <w:right w:val="single" w:sz="4" w:space="0" w:color="auto"/>
            </w:tcBorders>
            <w:shd w:val="clear" w:color="000000" w:fill="FFFF00"/>
            <w:noWrap/>
            <w:vAlign w:val="bottom"/>
            <w:hideMark/>
          </w:tcPr>
          <w:p w14:paraId="69A6322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$472,399</w:t>
            </w:r>
          </w:p>
        </w:tc>
      </w:tr>
      <w:tr w:rsidR="00D84C04" w:rsidRPr="00D84C04" w14:paraId="7F9FE963"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5880E600"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Arizona Academy of Science &amp; Technology, Inc</w:t>
            </w:r>
          </w:p>
        </w:tc>
        <w:tc>
          <w:tcPr>
            <w:tcW w:w="664" w:type="dxa"/>
            <w:tcBorders>
              <w:top w:val="nil"/>
              <w:left w:val="nil"/>
              <w:bottom w:val="single" w:sz="4" w:space="0" w:color="auto"/>
              <w:right w:val="single" w:sz="4" w:space="0" w:color="auto"/>
            </w:tcBorders>
            <w:shd w:val="clear" w:color="auto" w:fill="auto"/>
            <w:noWrap/>
            <w:vAlign w:val="bottom"/>
            <w:hideMark/>
          </w:tcPr>
          <w:p w14:paraId="640469D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74</w:t>
            </w:r>
          </w:p>
        </w:tc>
        <w:tc>
          <w:tcPr>
            <w:tcW w:w="1392" w:type="dxa"/>
            <w:tcBorders>
              <w:top w:val="nil"/>
              <w:left w:val="nil"/>
              <w:bottom w:val="single" w:sz="4" w:space="0" w:color="auto"/>
              <w:right w:val="single" w:sz="4" w:space="0" w:color="auto"/>
            </w:tcBorders>
            <w:shd w:val="clear" w:color="auto" w:fill="auto"/>
            <w:noWrap/>
            <w:vAlign w:val="bottom"/>
            <w:hideMark/>
          </w:tcPr>
          <w:p w14:paraId="185E114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$904,659</w:t>
            </w:r>
          </w:p>
        </w:tc>
        <w:tc>
          <w:tcPr>
            <w:tcW w:w="1500" w:type="dxa"/>
            <w:tcBorders>
              <w:top w:val="nil"/>
              <w:left w:val="nil"/>
              <w:bottom w:val="single" w:sz="4" w:space="0" w:color="auto"/>
              <w:right w:val="single" w:sz="4" w:space="0" w:color="auto"/>
            </w:tcBorders>
            <w:shd w:val="clear" w:color="auto" w:fill="auto"/>
            <w:vAlign w:val="bottom"/>
            <w:hideMark/>
          </w:tcPr>
          <w:p w14:paraId="6BC9FAB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$160,575</w:t>
            </w:r>
          </w:p>
        </w:tc>
        <w:tc>
          <w:tcPr>
            <w:tcW w:w="1428" w:type="dxa"/>
            <w:tcBorders>
              <w:top w:val="nil"/>
              <w:left w:val="nil"/>
              <w:bottom w:val="single" w:sz="4" w:space="0" w:color="auto"/>
              <w:right w:val="single" w:sz="4" w:space="0" w:color="auto"/>
            </w:tcBorders>
            <w:shd w:val="clear" w:color="auto" w:fill="auto"/>
            <w:vAlign w:val="bottom"/>
            <w:hideMark/>
          </w:tcPr>
          <w:p w14:paraId="3EA4B04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$440,704</w:t>
            </w:r>
          </w:p>
        </w:tc>
        <w:tc>
          <w:tcPr>
            <w:tcW w:w="1588" w:type="dxa"/>
            <w:tcBorders>
              <w:top w:val="nil"/>
              <w:left w:val="nil"/>
              <w:bottom w:val="single" w:sz="4" w:space="0" w:color="auto"/>
              <w:right w:val="single" w:sz="4" w:space="0" w:color="auto"/>
            </w:tcBorders>
            <w:shd w:val="clear" w:color="auto" w:fill="auto"/>
            <w:noWrap/>
            <w:vAlign w:val="bottom"/>
            <w:hideMark/>
          </w:tcPr>
          <w:p w14:paraId="4F0B4D4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$280,129</w:t>
            </w:r>
          </w:p>
        </w:tc>
      </w:tr>
      <w:tr w:rsidR="00D84C04" w:rsidRPr="00D84C04" w14:paraId="2FAFE18E"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34C98A4E"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AZ Compass Schools, Inc</w:t>
            </w:r>
          </w:p>
        </w:tc>
        <w:tc>
          <w:tcPr>
            <w:tcW w:w="664" w:type="dxa"/>
            <w:tcBorders>
              <w:top w:val="nil"/>
              <w:left w:val="nil"/>
              <w:bottom w:val="single" w:sz="4" w:space="0" w:color="auto"/>
              <w:right w:val="single" w:sz="4" w:space="0" w:color="auto"/>
            </w:tcBorders>
            <w:shd w:val="clear" w:color="auto" w:fill="auto"/>
            <w:noWrap/>
            <w:vAlign w:val="bottom"/>
            <w:hideMark/>
          </w:tcPr>
          <w:p w14:paraId="32CB983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143</w:t>
            </w:r>
          </w:p>
        </w:tc>
        <w:tc>
          <w:tcPr>
            <w:tcW w:w="1392" w:type="dxa"/>
            <w:tcBorders>
              <w:top w:val="nil"/>
              <w:left w:val="nil"/>
              <w:bottom w:val="single" w:sz="4" w:space="0" w:color="auto"/>
              <w:right w:val="single" w:sz="4" w:space="0" w:color="auto"/>
            </w:tcBorders>
            <w:shd w:val="clear" w:color="auto" w:fill="auto"/>
            <w:noWrap/>
            <w:vAlign w:val="bottom"/>
            <w:hideMark/>
          </w:tcPr>
          <w:p w14:paraId="479C6E6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$2,397,350</w:t>
            </w:r>
          </w:p>
        </w:tc>
        <w:tc>
          <w:tcPr>
            <w:tcW w:w="1500" w:type="dxa"/>
            <w:tcBorders>
              <w:top w:val="nil"/>
              <w:left w:val="nil"/>
              <w:bottom w:val="single" w:sz="4" w:space="0" w:color="auto"/>
              <w:right w:val="single" w:sz="4" w:space="0" w:color="auto"/>
            </w:tcBorders>
            <w:shd w:val="clear" w:color="auto" w:fill="auto"/>
            <w:vAlign w:val="bottom"/>
            <w:hideMark/>
          </w:tcPr>
          <w:p w14:paraId="5744EE4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$507,552</w:t>
            </w:r>
          </w:p>
        </w:tc>
        <w:tc>
          <w:tcPr>
            <w:tcW w:w="1428" w:type="dxa"/>
            <w:tcBorders>
              <w:top w:val="nil"/>
              <w:left w:val="nil"/>
              <w:bottom w:val="single" w:sz="4" w:space="0" w:color="auto"/>
              <w:right w:val="single" w:sz="4" w:space="0" w:color="auto"/>
            </w:tcBorders>
            <w:shd w:val="clear" w:color="auto" w:fill="auto"/>
            <w:vAlign w:val="bottom"/>
            <w:hideMark/>
          </w:tcPr>
          <w:p w14:paraId="0A766A8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$1,267,539</w:t>
            </w:r>
          </w:p>
        </w:tc>
        <w:tc>
          <w:tcPr>
            <w:tcW w:w="1588" w:type="dxa"/>
            <w:tcBorders>
              <w:top w:val="nil"/>
              <w:left w:val="nil"/>
              <w:bottom w:val="single" w:sz="4" w:space="0" w:color="auto"/>
              <w:right w:val="single" w:sz="4" w:space="0" w:color="auto"/>
            </w:tcBorders>
            <w:shd w:val="clear" w:color="auto" w:fill="auto"/>
            <w:noWrap/>
            <w:vAlign w:val="bottom"/>
            <w:hideMark/>
          </w:tcPr>
          <w:p w14:paraId="7BE2324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$759,987</w:t>
            </w:r>
          </w:p>
        </w:tc>
      </w:tr>
      <w:tr w:rsidR="00D84C04" w:rsidRPr="00D84C04" w14:paraId="61691141"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096CBF8F"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CAFA, Inc., dba Learning Foundation Performing Arts Gilbert</w:t>
            </w:r>
          </w:p>
        </w:tc>
        <w:tc>
          <w:tcPr>
            <w:tcW w:w="664" w:type="dxa"/>
            <w:tcBorders>
              <w:top w:val="nil"/>
              <w:left w:val="nil"/>
              <w:bottom w:val="single" w:sz="4" w:space="0" w:color="auto"/>
              <w:right w:val="single" w:sz="4" w:space="0" w:color="auto"/>
            </w:tcBorders>
            <w:shd w:val="clear" w:color="auto" w:fill="auto"/>
            <w:noWrap/>
            <w:vAlign w:val="bottom"/>
            <w:hideMark/>
          </w:tcPr>
          <w:p w14:paraId="2BFD828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892</w:t>
            </w:r>
          </w:p>
        </w:tc>
        <w:tc>
          <w:tcPr>
            <w:tcW w:w="1392" w:type="dxa"/>
            <w:tcBorders>
              <w:top w:val="nil"/>
              <w:left w:val="nil"/>
              <w:bottom w:val="single" w:sz="4" w:space="0" w:color="auto"/>
              <w:right w:val="single" w:sz="4" w:space="0" w:color="auto"/>
            </w:tcBorders>
            <w:shd w:val="clear" w:color="auto" w:fill="auto"/>
            <w:noWrap/>
            <w:vAlign w:val="bottom"/>
            <w:hideMark/>
          </w:tcPr>
          <w:p w14:paraId="37863E8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$6,670,037</w:t>
            </w:r>
          </w:p>
        </w:tc>
        <w:tc>
          <w:tcPr>
            <w:tcW w:w="1500" w:type="dxa"/>
            <w:tcBorders>
              <w:top w:val="nil"/>
              <w:left w:val="nil"/>
              <w:bottom w:val="single" w:sz="4" w:space="0" w:color="auto"/>
              <w:right w:val="single" w:sz="4" w:space="0" w:color="auto"/>
            </w:tcBorders>
            <w:shd w:val="clear" w:color="auto" w:fill="auto"/>
            <w:vAlign w:val="bottom"/>
            <w:hideMark/>
          </w:tcPr>
          <w:p w14:paraId="3418A83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$2,165,419</w:t>
            </w:r>
          </w:p>
        </w:tc>
        <w:tc>
          <w:tcPr>
            <w:tcW w:w="1428" w:type="dxa"/>
            <w:tcBorders>
              <w:top w:val="nil"/>
              <w:left w:val="nil"/>
              <w:bottom w:val="single" w:sz="4" w:space="0" w:color="auto"/>
              <w:right w:val="single" w:sz="4" w:space="0" w:color="auto"/>
            </w:tcBorders>
            <w:shd w:val="clear" w:color="auto" w:fill="auto"/>
            <w:vAlign w:val="bottom"/>
            <w:hideMark/>
          </w:tcPr>
          <w:p w14:paraId="30F924A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$2,637,996</w:t>
            </w:r>
          </w:p>
        </w:tc>
        <w:tc>
          <w:tcPr>
            <w:tcW w:w="1588" w:type="dxa"/>
            <w:tcBorders>
              <w:top w:val="nil"/>
              <w:left w:val="nil"/>
              <w:bottom w:val="single" w:sz="4" w:space="0" w:color="auto"/>
              <w:right w:val="single" w:sz="4" w:space="0" w:color="auto"/>
            </w:tcBorders>
            <w:shd w:val="clear" w:color="auto" w:fill="auto"/>
            <w:noWrap/>
            <w:vAlign w:val="bottom"/>
            <w:hideMark/>
          </w:tcPr>
          <w:p w14:paraId="61003E7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$472,577</w:t>
            </w:r>
          </w:p>
        </w:tc>
      </w:tr>
      <w:tr w:rsidR="00D84C04" w:rsidRPr="00D84C04" w14:paraId="12AD34A4"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16C7C308"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Calibre Academy, Inc.</w:t>
            </w:r>
          </w:p>
        </w:tc>
        <w:tc>
          <w:tcPr>
            <w:tcW w:w="664" w:type="dxa"/>
            <w:tcBorders>
              <w:top w:val="nil"/>
              <w:left w:val="nil"/>
              <w:bottom w:val="single" w:sz="4" w:space="0" w:color="auto"/>
              <w:right w:val="single" w:sz="4" w:space="0" w:color="auto"/>
            </w:tcBorders>
            <w:shd w:val="clear" w:color="auto" w:fill="auto"/>
            <w:noWrap/>
            <w:vAlign w:val="bottom"/>
            <w:hideMark/>
          </w:tcPr>
          <w:p w14:paraId="0891CA4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708</w:t>
            </w:r>
          </w:p>
        </w:tc>
        <w:tc>
          <w:tcPr>
            <w:tcW w:w="1392" w:type="dxa"/>
            <w:tcBorders>
              <w:top w:val="nil"/>
              <w:left w:val="nil"/>
              <w:bottom w:val="single" w:sz="4" w:space="0" w:color="auto"/>
              <w:right w:val="single" w:sz="4" w:space="0" w:color="auto"/>
            </w:tcBorders>
            <w:shd w:val="clear" w:color="auto" w:fill="auto"/>
            <w:noWrap/>
            <w:vAlign w:val="bottom"/>
            <w:hideMark/>
          </w:tcPr>
          <w:p w14:paraId="5C09940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$4,973,016</w:t>
            </w:r>
          </w:p>
        </w:tc>
        <w:tc>
          <w:tcPr>
            <w:tcW w:w="1500" w:type="dxa"/>
            <w:tcBorders>
              <w:top w:val="nil"/>
              <w:left w:val="nil"/>
              <w:bottom w:val="single" w:sz="4" w:space="0" w:color="auto"/>
              <w:right w:val="single" w:sz="4" w:space="0" w:color="auto"/>
            </w:tcBorders>
            <w:shd w:val="clear" w:color="auto" w:fill="auto"/>
            <w:vAlign w:val="bottom"/>
            <w:hideMark/>
          </w:tcPr>
          <w:p w14:paraId="7680BE0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$1,554,037</w:t>
            </w:r>
          </w:p>
        </w:tc>
        <w:tc>
          <w:tcPr>
            <w:tcW w:w="1428" w:type="dxa"/>
            <w:tcBorders>
              <w:top w:val="nil"/>
              <w:left w:val="nil"/>
              <w:bottom w:val="single" w:sz="4" w:space="0" w:color="auto"/>
              <w:right w:val="single" w:sz="4" w:space="0" w:color="auto"/>
            </w:tcBorders>
            <w:shd w:val="clear" w:color="auto" w:fill="auto"/>
            <w:vAlign w:val="bottom"/>
            <w:hideMark/>
          </w:tcPr>
          <w:p w14:paraId="4406616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$1,624,618</w:t>
            </w:r>
          </w:p>
        </w:tc>
        <w:tc>
          <w:tcPr>
            <w:tcW w:w="1588" w:type="dxa"/>
            <w:tcBorders>
              <w:top w:val="nil"/>
              <w:left w:val="nil"/>
              <w:bottom w:val="single" w:sz="4" w:space="0" w:color="auto"/>
              <w:right w:val="single" w:sz="4" w:space="0" w:color="auto"/>
            </w:tcBorders>
            <w:shd w:val="clear" w:color="auto" w:fill="auto"/>
            <w:noWrap/>
            <w:vAlign w:val="bottom"/>
            <w:hideMark/>
          </w:tcPr>
          <w:p w14:paraId="43D30D2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$70,581</w:t>
            </w:r>
          </w:p>
        </w:tc>
      </w:tr>
      <w:tr w:rsidR="00D84C04" w:rsidRPr="00D84C04" w14:paraId="6FE42A82"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19C94163"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Career Success</w:t>
            </w:r>
          </w:p>
        </w:tc>
        <w:tc>
          <w:tcPr>
            <w:tcW w:w="664" w:type="dxa"/>
            <w:tcBorders>
              <w:top w:val="nil"/>
              <w:left w:val="nil"/>
              <w:bottom w:val="single" w:sz="4" w:space="0" w:color="auto"/>
              <w:right w:val="single" w:sz="4" w:space="0" w:color="auto"/>
            </w:tcBorders>
            <w:shd w:val="clear" w:color="auto" w:fill="auto"/>
            <w:noWrap/>
            <w:vAlign w:val="bottom"/>
            <w:hideMark/>
          </w:tcPr>
          <w:p w14:paraId="58DE233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596</w:t>
            </w:r>
          </w:p>
        </w:tc>
        <w:tc>
          <w:tcPr>
            <w:tcW w:w="1392" w:type="dxa"/>
            <w:tcBorders>
              <w:top w:val="nil"/>
              <w:left w:val="nil"/>
              <w:bottom w:val="single" w:sz="4" w:space="0" w:color="auto"/>
              <w:right w:val="single" w:sz="4" w:space="0" w:color="auto"/>
            </w:tcBorders>
            <w:shd w:val="clear" w:color="auto" w:fill="auto"/>
            <w:noWrap/>
            <w:vAlign w:val="bottom"/>
            <w:hideMark/>
          </w:tcPr>
          <w:p w14:paraId="5CF9F44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$5,040,098</w:t>
            </w:r>
          </w:p>
        </w:tc>
        <w:tc>
          <w:tcPr>
            <w:tcW w:w="1500" w:type="dxa"/>
            <w:tcBorders>
              <w:top w:val="nil"/>
              <w:left w:val="nil"/>
              <w:bottom w:val="single" w:sz="4" w:space="0" w:color="auto"/>
              <w:right w:val="single" w:sz="4" w:space="0" w:color="auto"/>
            </w:tcBorders>
            <w:shd w:val="clear" w:color="auto" w:fill="auto"/>
            <w:vAlign w:val="bottom"/>
            <w:hideMark/>
          </w:tcPr>
          <w:p w14:paraId="7C1D5F4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$1,401,950</w:t>
            </w:r>
          </w:p>
        </w:tc>
        <w:tc>
          <w:tcPr>
            <w:tcW w:w="1428" w:type="dxa"/>
            <w:tcBorders>
              <w:top w:val="nil"/>
              <w:left w:val="nil"/>
              <w:bottom w:val="single" w:sz="4" w:space="0" w:color="auto"/>
              <w:right w:val="single" w:sz="4" w:space="0" w:color="auto"/>
            </w:tcBorders>
            <w:shd w:val="clear" w:color="auto" w:fill="auto"/>
            <w:vAlign w:val="bottom"/>
            <w:hideMark/>
          </w:tcPr>
          <w:p w14:paraId="0DDDCB1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$1,603,683</w:t>
            </w:r>
          </w:p>
        </w:tc>
        <w:tc>
          <w:tcPr>
            <w:tcW w:w="1588" w:type="dxa"/>
            <w:tcBorders>
              <w:top w:val="nil"/>
              <w:left w:val="nil"/>
              <w:bottom w:val="single" w:sz="4" w:space="0" w:color="auto"/>
              <w:right w:val="single" w:sz="4" w:space="0" w:color="auto"/>
            </w:tcBorders>
            <w:shd w:val="clear" w:color="auto" w:fill="auto"/>
            <w:noWrap/>
            <w:vAlign w:val="bottom"/>
            <w:hideMark/>
          </w:tcPr>
          <w:p w14:paraId="10C4FB2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$201,733</w:t>
            </w:r>
          </w:p>
        </w:tc>
      </w:tr>
      <w:tr w:rsidR="00D84C04" w:rsidRPr="00D84C04" w14:paraId="1F21C973"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1F3FBC88"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E-Institute Charter Schools, Inc</w:t>
            </w:r>
          </w:p>
        </w:tc>
        <w:tc>
          <w:tcPr>
            <w:tcW w:w="664" w:type="dxa"/>
            <w:tcBorders>
              <w:top w:val="nil"/>
              <w:left w:val="nil"/>
              <w:bottom w:val="single" w:sz="4" w:space="0" w:color="auto"/>
              <w:right w:val="single" w:sz="4" w:space="0" w:color="auto"/>
            </w:tcBorders>
            <w:shd w:val="clear" w:color="auto" w:fill="auto"/>
            <w:noWrap/>
            <w:vAlign w:val="bottom"/>
            <w:hideMark/>
          </w:tcPr>
          <w:p w14:paraId="6B30784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856</w:t>
            </w:r>
          </w:p>
        </w:tc>
        <w:tc>
          <w:tcPr>
            <w:tcW w:w="1392" w:type="dxa"/>
            <w:tcBorders>
              <w:top w:val="nil"/>
              <w:left w:val="nil"/>
              <w:bottom w:val="single" w:sz="4" w:space="0" w:color="auto"/>
              <w:right w:val="single" w:sz="4" w:space="0" w:color="auto"/>
            </w:tcBorders>
            <w:shd w:val="clear" w:color="auto" w:fill="auto"/>
            <w:noWrap/>
            <w:vAlign w:val="bottom"/>
            <w:hideMark/>
          </w:tcPr>
          <w:p w14:paraId="3D82676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$5,351,565</w:t>
            </w:r>
          </w:p>
        </w:tc>
        <w:tc>
          <w:tcPr>
            <w:tcW w:w="1500" w:type="dxa"/>
            <w:tcBorders>
              <w:top w:val="nil"/>
              <w:left w:val="nil"/>
              <w:bottom w:val="single" w:sz="4" w:space="0" w:color="auto"/>
              <w:right w:val="single" w:sz="4" w:space="0" w:color="auto"/>
            </w:tcBorders>
            <w:shd w:val="clear" w:color="auto" w:fill="auto"/>
            <w:vAlign w:val="bottom"/>
            <w:hideMark/>
          </w:tcPr>
          <w:p w14:paraId="4EC6865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$905,355</w:t>
            </w:r>
          </w:p>
        </w:tc>
        <w:tc>
          <w:tcPr>
            <w:tcW w:w="1428" w:type="dxa"/>
            <w:tcBorders>
              <w:top w:val="nil"/>
              <w:left w:val="nil"/>
              <w:bottom w:val="single" w:sz="4" w:space="0" w:color="auto"/>
              <w:right w:val="single" w:sz="4" w:space="0" w:color="auto"/>
            </w:tcBorders>
            <w:shd w:val="clear" w:color="auto" w:fill="auto"/>
            <w:vAlign w:val="bottom"/>
            <w:hideMark/>
          </w:tcPr>
          <w:p w14:paraId="311D2F0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$1,445,118</w:t>
            </w:r>
          </w:p>
        </w:tc>
        <w:tc>
          <w:tcPr>
            <w:tcW w:w="1588" w:type="dxa"/>
            <w:tcBorders>
              <w:top w:val="nil"/>
              <w:left w:val="nil"/>
              <w:bottom w:val="single" w:sz="4" w:space="0" w:color="auto"/>
              <w:right w:val="single" w:sz="4" w:space="0" w:color="auto"/>
            </w:tcBorders>
            <w:shd w:val="clear" w:color="auto" w:fill="auto"/>
            <w:noWrap/>
            <w:vAlign w:val="bottom"/>
            <w:hideMark/>
          </w:tcPr>
          <w:p w14:paraId="47A1A41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$539,763</w:t>
            </w:r>
          </w:p>
        </w:tc>
      </w:tr>
      <w:tr w:rsidR="00D84C04" w:rsidRPr="00D84C04" w14:paraId="76B173DD"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6E39FD3E"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East Valley Academy</w:t>
            </w:r>
          </w:p>
        </w:tc>
        <w:tc>
          <w:tcPr>
            <w:tcW w:w="664" w:type="dxa"/>
            <w:tcBorders>
              <w:top w:val="nil"/>
              <w:left w:val="nil"/>
              <w:bottom w:val="single" w:sz="4" w:space="0" w:color="auto"/>
              <w:right w:val="single" w:sz="4" w:space="0" w:color="auto"/>
            </w:tcBorders>
            <w:shd w:val="clear" w:color="auto" w:fill="auto"/>
            <w:noWrap/>
            <w:vAlign w:val="bottom"/>
            <w:hideMark/>
          </w:tcPr>
          <w:p w14:paraId="41B523C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13</w:t>
            </w:r>
          </w:p>
        </w:tc>
        <w:tc>
          <w:tcPr>
            <w:tcW w:w="1392" w:type="dxa"/>
            <w:tcBorders>
              <w:top w:val="nil"/>
              <w:left w:val="nil"/>
              <w:bottom w:val="single" w:sz="4" w:space="0" w:color="auto"/>
              <w:right w:val="single" w:sz="4" w:space="0" w:color="auto"/>
            </w:tcBorders>
            <w:shd w:val="clear" w:color="auto" w:fill="auto"/>
            <w:noWrap/>
            <w:vAlign w:val="bottom"/>
            <w:hideMark/>
          </w:tcPr>
          <w:p w14:paraId="5D29F3F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$98,745</w:t>
            </w:r>
          </w:p>
        </w:tc>
        <w:tc>
          <w:tcPr>
            <w:tcW w:w="1500" w:type="dxa"/>
            <w:tcBorders>
              <w:top w:val="nil"/>
              <w:left w:val="nil"/>
              <w:bottom w:val="single" w:sz="4" w:space="0" w:color="auto"/>
              <w:right w:val="single" w:sz="4" w:space="0" w:color="auto"/>
            </w:tcBorders>
            <w:shd w:val="clear" w:color="auto" w:fill="auto"/>
            <w:vAlign w:val="bottom"/>
            <w:hideMark/>
          </w:tcPr>
          <w:p w14:paraId="2D8020F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$0</w:t>
            </w:r>
          </w:p>
        </w:tc>
        <w:tc>
          <w:tcPr>
            <w:tcW w:w="1428" w:type="dxa"/>
            <w:tcBorders>
              <w:top w:val="nil"/>
              <w:left w:val="nil"/>
              <w:bottom w:val="single" w:sz="4" w:space="0" w:color="auto"/>
              <w:right w:val="single" w:sz="4" w:space="0" w:color="auto"/>
            </w:tcBorders>
            <w:shd w:val="clear" w:color="auto" w:fill="auto"/>
            <w:vAlign w:val="bottom"/>
            <w:hideMark/>
          </w:tcPr>
          <w:p w14:paraId="277CA6D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$24,379</w:t>
            </w:r>
          </w:p>
        </w:tc>
        <w:tc>
          <w:tcPr>
            <w:tcW w:w="1588" w:type="dxa"/>
            <w:tcBorders>
              <w:top w:val="nil"/>
              <w:left w:val="nil"/>
              <w:bottom w:val="single" w:sz="4" w:space="0" w:color="auto"/>
              <w:right w:val="single" w:sz="4" w:space="0" w:color="auto"/>
            </w:tcBorders>
            <w:shd w:val="clear" w:color="auto" w:fill="auto"/>
            <w:noWrap/>
            <w:vAlign w:val="bottom"/>
            <w:hideMark/>
          </w:tcPr>
          <w:p w14:paraId="7418CE5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$24,379</w:t>
            </w:r>
          </w:p>
        </w:tc>
      </w:tr>
      <w:tr w:rsidR="00D84C04" w:rsidRPr="00D84C04" w14:paraId="5E7D2D7F"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10B6DA67"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Edkey, Inc.</w:t>
            </w:r>
          </w:p>
        </w:tc>
        <w:tc>
          <w:tcPr>
            <w:tcW w:w="664" w:type="dxa"/>
            <w:tcBorders>
              <w:top w:val="nil"/>
              <w:left w:val="nil"/>
              <w:bottom w:val="single" w:sz="4" w:space="0" w:color="auto"/>
              <w:right w:val="single" w:sz="4" w:space="0" w:color="auto"/>
            </w:tcBorders>
            <w:shd w:val="clear" w:color="auto" w:fill="auto"/>
            <w:noWrap/>
            <w:vAlign w:val="bottom"/>
            <w:hideMark/>
          </w:tcPr>
          <w:p w14:paraId="51E5514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459</w:t>
            </w:r>
          </w:p>
        </w:tc>
        <w:tc>
          <w:tcPr>
            <w:tcW w:w="1392" w:type="dxa"/>
            <w:tcBorders>
              <w:top w:val="nil"/>
              <w:left w:val="nil"/>
              <w:bottom w:val="single" w:sz="4" w:space="0" w:color="auto"/>
              <w:right w:val="single" w:sz="4" w:space="0" w:color="auto"/>
            </w:tcBorders>
            <w:shd w:val="clear" w:color="auto" w:fill="auto"/>
            <w:noWrap/>
            <w:vAlign w:val="bottom"/>
            <w:hideMark/>
          </w:tcPr>
          <w:p w14:paraId="656CAD1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$5,501,495</w:t>
            </w:r>
          </w:p>
        </w:tc>
        <w:tc>
          <w:tcPr>
            <w:tcW w:w="1500" w:type="dxa"/>
            <w:tcBorders>
              <w:top w:val="nil"/>
              <w:left w:val="nil"/>
              <w:bottom w:val="single" w:sz="4" w:space="0" w:color="auto"/>
              <w:right w:val="single" w:sz="4" w:space="0" w:color="auto"/>
            </w:tcBorders>
            <w:shd w:val="clear" w:color="auto" w:fill="auto"/>
            <w:vAlign w:val="bottom"/>
            <w:hideMark/>
          </w:tcPr>
          <w:p w14:paraId="15386AE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$1,033,757</w:t>
            </w:r>
          </w:p>
        </w:tc>
        <w:tc>
          <w:tcPr>
            <w:tcW w:w="1428" w:type="dxa"/>
            <w:tcBorders>
              <w:top w:val="nil"/>
              <w:left w:val="nil"/>
              <w:bottom w:val="single" w:sz="4" w:space="0" w:color="auto"/>
              <w:right w:val="single" w:sz="4" w:space="0" w:color="auto"/>
            </w:tcBorders>
            <w:shd w:val="clear" w:color="auto" w:fill="auto"/>
            <w:vAlign w:val="bottom"/>
            <w:hideMark/>
          </w:tcPr>
          <w:p w14:paraId="306AC25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$1,041,561</w:t>
            </w:r>
          </w:p>
        </w:tc>
        <w:tc>
          <w:tcPr>
            <w:tcW w:w="1588" w:type="dxa"/>
            <w:tcBorders>
              <w:top w:val="nil"/>
              <w:left w:val="nil"/>
              <w:bottom w:val="single" w:sz="4" w:space="0" w:color="auto"/>
              <w:right w:val="single" w:sz="4" w:space="0" w:color="auto"/>
            </w:tcBorders>
            <w:shd w:val="clear" w:color="auto" w:fill="auto"/>
            <w:noWrap/>
            <w:vAlign w:val="bottom"/>
            <w:hideMark/>
          </w:tcPr>
          <w:p w14:paraId="0AAE5EF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$7,804</w:t>
            </w:r>
          </w:p>
        </w:tc>
      </w:tr>
      <w:tr w:rsidR="00D84C04" w:rsidRPr="00D84C04" w14:paraId="6AF3DB53"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03475B33"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Edkey, Inc.</w:t>
            </w:r>
          </w:p>
        </w:tc>
        <w:tc>
          <w:tcPr>
            <w:tcW w:w="664" w:type="dxa"/>
            <w:tcBorders>
              <w:top w:val="nil"/>
              <w:left w:val="nil"/>
              <w:bottom w:val="single" w:sz="4" w:space="0" w:color="auto"/>
              <w:right w:val="single" w:sz="4" w:space="0" w:color="auto"/>
            </w:tcBorders>
            <w:shd w:val="clear" w:color="auto" w:fill="auto"/>
            <w:noWrap/>
            <w:vAlign w:val="bottom"/>
            <w:hideMark/>
          </w:tcPr>
          <w:p w14:paraId="638262E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316</w:t>
            </w:r>
          </w:p>
        </w:tc>
        <w:tc>
          <w:tcPr>
            <w:tcW w:w="1392" w:type="dxa"/>
            <w:tcBorders>
              <w:top w:val="nil"/>
              <w:left w:val="nil"/>
              <w:bottom w:val="single" w:sz="4" w:space="0" w:color="auto"/>
              <w:right w:val="single" w:sz="4" w:space="0" w:color="auto"/>
            </w:tcBorders>
            <w:shd w:val="clear" w:color="auto" w:fill="auto"/>
            <w:noWrap/>
            <w:vAlign w:val="bottom"/>
            <w:hideMark/>
          </w:tcPr>
          <w:p w14:paraId="1C184A2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$2,476,679</w:t>
            </w:r>
          </w:p>
        </w:tc>
        <w:tc>
          <w:tcPr>
            <w:tcW w:w="1500" w:type="dxa"/>
            <w:tcBorders>
              <w:top w:val="nil"/>
              <w:left w:val="nil"/>
              <w:bottom w:val="single" w:sz="4" w:space="0" w:color="auto"/>
              <w:right w:val="single" w:sz="4" w:space="0" w:color="auto"/>
            </w:tcBorders>
            <w:shd w:val="clear" w:color="auto" w:fill="auto"/>
            <w:vAlign w:val="bottom"/>
            <w:hideMark/>
          </w:tcPr>
          <w:p w14:paraId="6AE180A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$544,500</w:t>
            </w:r>
          </w:p>
        </w:tc>
        <w:tc>
          <w:tcPr>
            <w:tcW w:w="1428" w:type="dxa"/>
            <w:tcBorders>
              <w:top w:val="nil"/>
              <w:left w:val="nil"/>
              <w:bottom w:val="single" w:sz="4" w:space="0" w:color="auto"/>
              <w:right w:val="single" w:sz="4" w:space="0" w:color="auto"/>
            </w:tcBorders>
            <w:shd w:val="clear" w:color="auto" w:fill="auto"/>
            <w:vAlign w:val="bottom"/>
            <w:hideMark/>
          </w:tcPr>
          <w:p w14:paraId="681243C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$547,953</w:t>
            </w:r>
          </w:p>
        </w:tc>
        <w:tc>
          <w:tcPr>
            <w:tcW w:w="1588" w:type="dxa"/>
            <w:tcBorders>
              <w:top w:val="nil"/>
              <w:left w:val="nil"/>
              <w:bottom w:val="single" w:sz="4" w:space="0" w:color="auto"/>
              <w:right w:val="single" w:sz="4" w:space="0" w:color="auto"/>
            </w:tcBorders>
            <w:shd w:val="clear" w:color="auto" w:fill="auto"/>
            <w:noWrap/>
            <w:vAlign w:val="bottom"/>
            <w:hideMark/>
          </w:tcPr>
          <w:p w14:paraId="1FBE84A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$3,453</w:t>
            </w:r>
          </w:p>
        </w:tc>
      </w:tr>
      <w:tr w:rsidR="00D84C04" w:rsidRPr="00D84C04" w14:paraId="687D74FA"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2831E522"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Educational Options Foundation</w:t>
            </w:r>
          </w:p>
        </w:tc>
        <w:tc>
          <w:tcPr>
            <w:tcW w:w="664" w:type="dxa"/>
            <w:tcBorders>
              <w:top w:val="nil"/>
              <w:left w:val="nil"/>
              <w:bottom w:val="single" w:sz="4" w:space="0" w:color="auto"/>
              <w:right w:val="single" w:sz="4" w:space="0" w:color="auto"/>
            </w:tcBorders>
            <w:shd w:val="clear" w:color="auto" w:fill="auto"/>
            <w:noWrap/>
            <w:vAlign w:val="bottom"/>
            <w:hideMark/>
          </w:tcPr>
          <w:p w14:paraId="1D30051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273</w:t>
            </w:r>
          </w:p>
        </w:tc>
        <w:tc>
          <w:tcPr>
            <w:tcW w:w="1392" w:type="dxa"/>
            <w:tcBorders>
              <w:top w:val="nil"/>
              <w:left w:val="nil"/>
              <w:bottom w:val="single" w:sz="4" w:space="0" w:color="auto"/>
              <w:right w:val="single" w:sz="4" w:space="0" w:color="auto"/>
            </w:tcBorders>
            <w:shd w:val="clear" w:color="auto" w:fill="auto"/>
            <w:noWrap/>
            <w:vAlign w:val="bottom"/>
            <w:hideMark/>
          </w:tcPr>
          <w:p w14:paraId="563F547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$1,990,360</w:t>
            </w:r>
          </w:p>
        </w:tc>
        <w:tc>
          <w:tcPr>
            <w:tcW w:w="1500" w:type="dxa"/>
            <w:tcBorders>
              <w:top w:val="nil"/>
              <w:left w:val="nil"/>
              <w:bottom w:val="single" w:sz="4" w:space="0" w:color="auto"/>
              <w:right w:val="single" w:sz="4" w:space="0" w:color="auto"/>
            </w:tcBorders>
            <w:shd w:val="clear" w:color="auto" w:fill="auto"/>
            <w:vAlign w:val="bottom"/>
            <w:hideMark/>
          </w:tcPr>
          <w:p w14:paraId="5698134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$280,925</w:t>
            </w:r>
          </w:p>
        </w:tc>
        <w:tc>
          <w:tcPr>
            <w:tcW w:w="1428" w:type="dxa"/>
            <w:tcBorders>
              <w:top w:val="nil"/>
              <w:left w:val="nil"/>
              <w:bottom w:val="single" w:sz="4" w:space="0" w:color="auto"/>
              <w:right w:val="single" w:sz="4" w:space="0" w:color="auto"/>
            </w:tcBorders>
            <w:shd w:val="clear" w:color="auto" w:fill="auto"/>
            <w:vAlign w:val="bottom"/>
            <w:hideMark/>
          </w:tcPr>
          <w:p w14:paraId="2329420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$380,905</w:t>
            </w:r>
          </w:p>
        </w:tc>
        <w:tc>
          <w:tcPr>
            <w:tcW w:w="1588" w:type="dxa"/>
            <w:tcBorders>
              <w:top w:val="nil"/>
              <w:left w:val="nil"/>
              <w:bottom w:val="single" w:sz="4" w:space="0" w:color="auto"/>
              <w:right w:val="single" w:sz="4" w:space="0" w:color="auto"/>
            </w:tcBorders>
            <w:shd w:val="clear" w:color="auto" w:fill="auto"/>
            <w:noWrap/>
            <w:vAlign w:val="bottom"/>
            <w:hideMark/>
          </w:tcPr>
          <w:p w14:paraId="00D78E5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$99,980</w:t>
            </w:r>
          </w:p>
        </w:tc>
      </w:tr>
      <w:tr w:rsidR="00D84C04" w:rsidRPr="00D84C04" w14:paraId="624CE54D"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2FFD89F1"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Espiritu Community Development Corporation</w:t>
            </w:r>
          </w:p>
        </w:tc>
        <w:tc>
          <w:tcPr>
            <w:tcW w:w="664" w:type="dxa"/>
            <w:tcBorders>
              <w:top w:val="nil"/>
              <w:left w:val="nil"/>
              <w:bottom w:val="single" w:sz="4" w:space="0" w:color="auto"/>
              <w:right w:val="single" w:sz="4" w:space="0" w:color="auto"/>
            </w:tcBorders>
            <w:shd w:val="clear" w:color="auto" w:fill="auto"/>
            <w:noWrap/>
            <w:vAlign w:val="bottom"/>
            <w:hideMark/>
          </w:tcPr>
          <w:p w14:paraId="2CA1AFC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290</w:t>
            </w:r>
          </w:p>
        </w:tc>
        <w:tc>
          <w:tcPr>
            <w:tcW w:w="1392" w:type="dxa"/>
            <w:tcBorders>
              <w:top w:val="nil"/>
              <w:left w:val="nil"/>
              <w:bottom w:val="single" w:sz="4" w:space="0" w:color="auto"/>
              <w:right w:val="single" w:sz="4" w:space="0" w:color="auto"/>
            </w:tcBorders>
            <w:shd w:val="clear" w:color="auto" w:fill="auto"/>
            <w:noWrap/>
            <w:vAlign w:val="bottom"/>
            <w:hideMark/>
          </w:tcPr>
          <w:p w14:paraId="51E22FB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$3,267,164</w:t>
            </w:r>
          </w:p>
        </w:tc>
        <w:tc>
          <w:tcPr>
            <w:tcW w:w="1500" w:type="dxa"/>
            <w:tcBorders>
              <w:top w:val="nil"/>
              <w:left w:val="nil"/>
              <w:bottom w:val="single" w:sz="4" w:space="0" w:color="auto"/>
              <w:right w:val="single" w:sz="4" w:space="0" w:color="auto"/>
            </w:tcBorders>
            <w:shd w:val="clear" w:color="auto" w:fill="auto"/>
            <w:vAlign w:val="bottom"/>
            <w:hideMark/>
          </w:tcPr>
          <w:p w14:paraId="6D4DCDC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$712,105</w:t>
            </w:r>
          </w:p>
        </w:tc>
        <w:tc>
          <w:tcPr>
            <w:tcW w:w="1428" w:type="dxa"/>
            <w:tcBorders>
              <w:top w:val="nil"/>
              <w:left w:val="nil"/>
              <w:bottom w:val="single" w:sz="4" w:space="0" w:color="auto"/>
              <w:right w:val="single" w:sz="4" w:space="0" w:color="auto"/>
            </w:tcBorders>
            <w:shd w:val="clear" w:color="auto" w:fill="auto"/>
            <w:vAlign w:val="bottom"/>
            <w:hideMark/>
          </w:tcPr>
          <w:p w14:paraId="5CDB677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$1,008,126</w:t>
            </w:r>
          </w:p>
        </w:tc>
        <w:tc>
          <w:tcPr>
            <w:tcW w:w="1588" w:type="dxa"/>
            <w:tcBorders>
              <w:top w:val="nil"/>
              <w:left w:val="nil"/>
              <w:bottom w:val="single" w:sz="4" w:space="0" w:color="auto"/>
              <w:right w:val="single" w:sz="4" w:space="0" w:color="auto"/>
            </w:tcBorders>
            <w:shd w:val="clear" w:color="auto" w:fill="auto"/>
            <w:noWrap/>
            <w:vAlign w:val="bottom"/>
            <w:hideMark/>
          </w:tcPr>
          <w:p w14:paraId="681E025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$296,021</w:t>
            </w:r>
          </w:p>
        </w:tc>
      </w:tr>
      <w:tr w:rsidR="00D84C04" w:rsidRPr="00D84C04" w14:paraId="39880F04"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3B059410"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Espiritu Schools</w:t>
            </w:r>
          </w:p>
        </w:tc>
        <w:tc>
          <w:tcPr>
            <w:tcW w:w="664" w:type="dxa"/>
            <w:tcBorders>
              <w:top w:val="nil"/>
              <w:left w:val="nil"/>
              <w:bottom w:val="single" w:sz="4" w:space="0" w:color="auto"/>
              <w:right w:val="single" w:sz="4" w:space="0" w:color="auto"/>
            </w:tcBorders>
            <w:shd w:val="clear" w:color="auto" w:fill="auto"/>
            <w:noWrap/>
            <w:vAlign w:val="bottom"/>
            <w:hideMark/>
          </w:tcPr>
          <w:p w14:paraId="600E028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24</w:t>
            </w:r>
          </w:p>
        </w:tc>
        <w:tc>
          <w:tcPr>
            <w:tcW w:w="1392" w:type="dxa"/>
            <w:tcBorders>
              <w:top w:val="nil"/>
              <w:left w:val="nil"/>
              <w:bottom w:val="single" w:sz="4" w:space="0" w:color="auto"/>
              <w:right w:val="single" w:sz="4" w:space="0" w:color="auto"/>
            </w:tcBorders>
            <w:shd w:val="clear" w:color="auto" w:fill="auto"/>
            <w:noWrap/>
            <w:vAlign w:val="bottom"/>
            <w:hideMark/>
          </w:tcPr>
          <w:p w14:paraId="1483D14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$545,402</w:t>
            </w:r>
          </w:p>
        </w:tc>
        <w:tc>
          <w:tcPr>
            <w:tcW w:w="1500" w:type="dxa"/>
            <w:tcBorders>
              <w:top w:val="nil"/>
              <w:left w:val="nil"/>
              <w:bottom w:val="single" w:sz="4" w:space="0" w:color="auto"/>
              <w:right w:val="single" w:sz="4" w:space="0" w:color="auto"/>
            </w:tcBorders>
            <w:shd w:val="clear" w:color="auto" w:fill="auto"/>
            <w:vAlign w:val="bottom"/>
            <w:hideMark/>
          </w:tcPr>
          <w:p w14:paraId="200081A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$45,018</w:t>
            </w:r>
          </w:p>
        </w:tc>
        <w:tc>
          <w:tcPr>
            <w:tcW w:w="1428" w:type="dxa"/>
            <w:tcBorders>
              <w:top w:val="nil"/>
              <w:left w:val="nil"/>
              <w:bottom w:val="single" w:sz="4" w:space="0" w:color="auto"/>
              <w:right w:val="single" w:sz="4" w:space="0" w:color="auto"/>
            </w:tcBorders>
            <w:shd w:val="clear" w:color="auto" w:fill="auto"/>
            <w:vAlign w:val="bottom"/>
            <w:hideMark/>
          </w:tcPr>
          <w:p w14:paraId="4E7A12D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$282,887</w:t>
            </w:r>
          </w:p>
        </w:tc>
        <w:tc>
          <w:tcPr>
            <w:tcW w:w="1588" w:type="dxa"/>
            <w:tcBorders>
              <w:top w:val="nil"/>
              <w:left w:val="nil"/>
              <w:bottom w:val="single" w:sz="4" w:space="0" w:color="auto"/>
              <w:right w:val="single" w:sz="4" w:space="0" w:color="auto"/>
            </w:tcBorders>
            <w:shd w:val="clear" w:color="auto" w:fill="auto"/>
            <w:noWrap/>
            <w:vAlign w:val="bottom"/>
            <w:hideMark/>
          </w:tcPr>
          <w:p w14:paraId="3C30DC8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$237,869</w:t>
            </w:r>
          </w:p>
        </w:tc>
      </w:tr>
      <w:tr w:rsidR="00D84C04" w:rsidRPr="00D84C04" w14:paraId="02CA8A2C"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33B4D13D"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Fit Kids, Inc.</w:t>
            </w:r>
          </w:p>
        </w:tc>
        <w:tc>
          <w:tcPr>
            <w:tcW w:w="664" w:type="dxa"/>
            <w:tcBorders>
              <w:top w:val="nil"/>
              <w:left w:val="nil"/>
              <w:bottom w:val="single" w:sz="4" w:space="0" w:color="auto"/>
              <w:right w:val="single" w:sz="4" w:space="0" w:color="auto"/>
            </w:tcBorders>
            <w:shd w:val="clear" w:color="auto" w:fill="auto"/>
            <w:noWrap/>
            <w:vAlign w:val="bottom"/>
            <w:hideMark/>
          </w:tcPr>
          <w:p w14:paraId="3ACBE14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1096</w:t>
            </w:r>
          </w:p>
        </w:tc>
        <w:tc>
          <w:tcPr>
            <w:tcW w:w="1392" w:type="dxa"/>
            <w:tcBorders>
              <w:top w:val="nil"/>
              <w:left w:val="nil"/>
              <w:bottom w:val="single" w:sz="4" w:space="0" w:color="auto"/>
              <w:right w:val="single" w:sz="4" w:space="0" w:color="auto"/>
            </w:tcBorders>
            <w:shd w:val="clear" w:color="auto" w:fill="auto"/>
            <w:noWrap/>
            <w:vAlign w:val="bottom"/>
            <w:hideMark/>
          </w:tcPr>
          <w:p w14:paraId="3A8D817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$7,137,148</w:t>
            </w:r>
          </w:p>
        </w:tc>
        <w:tc>
          <w:tcPr>
            <w:tcW w:w="1500" w:type="dxa"/>
            <w:tcBorders>
              <w:top w:val="nil"/>
              <w:left w:val="nil"/>
              <w:bottom w:val="single" w:sz="4" w:space="0" w:color="auto"/>
              <w:right w:val="single" w:sz="4" w:space="0" w:color="auto"/>
            </w:tcBorders>
            <w:shd w:val="clear" w:color="auto" w:fill="auto"/>
            <w:vAlign w:val="bottom"/>
            <w:hideMark/>
          </w:tcPr>
          <w:p w14:paraId="61AD4A1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$1,899,556</w:t>
            </w:r>
          </w:p>
        </w:tc>
        <w:tc>
          <w:tcPr>
            <w:tcW w:w="1428" w:type="dxa"/>
            <w:tcBorders>
              <w:top w:val="nil"/>
              <w:left w:val="nil"/>
              <w:bottom w:val="single" w:sz="4" w:space="0" w:color="auto"/>
              <w:right w:val="single" w:sz="4" w:space="0" w:color="auto"/>
            </w:tcBorders>
            <w:shd w:val="clear" w:color="auto" w:fill="auto"/>
            <w:vAlign w:val="bottom"/>
            <w:hideMark/>
          </w:tcPr>
          <w:p w14:paraId="5000183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$2,091,025</w:t>
            </w:r>
          </w:p>
        </w:tc>
        <w:tc>
          <w:tcPr>
            <w:tcW w:w="1588" w:type="dxa"/>
            <w:tcBorders>
              <w:top w:val="nil"/>
              <w:left w:val="nil"/>
              <w:bottom w:val="single" w:sz="4" w:space="0" w:color="auto"/>
              <w:right w:val="single" w:sz="4" w:space="0" w:color="auto"/>
            </w:tcBorders>
            <w:shd w:val="clear" w:color="auto" w:fill="auto"/>
            <w:noWrap/>
            <w:vAlign w:val="bottom"/>
            <w:hideMark/>
          </w:tcPr>
          <w:p w14:paraId="2EAECBB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$191,469</w:t>
            </w:r>
          </w:p>
        </w:tc>
      </w:tr>
      <w:tr w:rsidR="00D84C04" w:rsidRPr="00D84C04" w14:paraId="0599D215"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2F23672B"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Graysmark Schools Corporation</w:t>
            </w:r>
          </w:p>
        </w:tc>
        <w:tc>
          <w:tcPr>
            <w:tcW w:w="664" w:type="dxa"/>
            <w:tcBorders>
              <w:top w:val="nil"/>
              <w:left w:val="nil"/>
              <w:bottom w:val="single" w:sz="4" w:space="0" w:color="auto"/>
              <w:right w:val="single" w:sz="4" w:space="0" w:color="auto"/>
            </w:tcBorders>
            <w:shd w:val="clear" w:color="auto" w:fill="auto"/>
            <w:noWrap/>
            <w:vAlign w:val="bottom"/>
            <w:hideMark/>
          </w:tcPr>
          <w:p w14:paraId="7C39A46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49</w:t>
            </w:r>
          </w:p>
        </w:tc>
        <w:tc>
          <w:tcPr>
            <w:tcW w:w="1392" w:type="dxa"/>
            <w:tcBorders>
              <w:top w:val="nil"/>
              <w:left w:val="nil"/>
              <w:bottom w:val="single" w:sz="4" w:space="0" w:color="auto"/>
              <w:right w:val="single" w:sz="4" w:space="0" w:color="auto"/>
            </w:tcBorders>
            <w:shd w:val="clear" w:color="auto" w:fill="auto"/>
            <w:noWrap/>
            <w:vAlign w:val="bottom"/>
            <w:hideMark/>
          </w:tcPr>
          <w:p w14:paraId="4A64F4B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$327,340</w:t>
            </w:r>
          </w:p>
        </w:tc>
        <w:tc>
          <w:tcPr>
            <w:tcW w:w="1500" w:type="dxa"/>
            <w:tcBorders>
              <w:top w:val="nil"/>
              <w:left w:val="nil"/>
              <w:bottom w:val="single" w:sz="4" w:space="0" w:color="auto"/>
              <w:right w:val="single" w:sz="4" w:space="0" w:color="auto"/>
            </w:tcBorders>
            <w:shd w:val="clear" w:color="auto" w:fill="auto"/>
            <w:vAlign w:val="bottom"/>
            <w:hideMark/>
          </w:tcPr>
          <w:p w14:paraId="1E0CB62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$77,919</w:t>
            </w:r>
          </w:p>
        </w:tc>
        <w:tc>
          <w:tcPr>
            <w:tcW w:w="1428" w:type="dxa"/>
            <w:tcBorders>
              <w:top w:val="nil"/>
              <w:left w:val="nil"/>
              <w:bottom w:val="single" w:sz="4" w:space="0" w:color="auto"/>
              <w:right w:val="single" w:sz="4" w:space="0" w:color="auto"/>
            </w:tcBorders>
            <w:shd w:val="clear" w:color="auto" w:fill="auto"/>
            <w:vAlign w:val="bottom"/>
            <w:hideMark/>
          </w:tcPr>
          <w:p w14:paraId="68B5777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$128,877</w:t>
            </w:r>
          </w:p>
        </w:tc>
        <w:tc>
          <w:tcPr>
            <w:tcW w:w="1588" w:type="dxa"/>
            <w:tcBorders>
              <w:top w:val="nil"/>
              <w:left w:val="nil"/>
              <w:bottom w:val="single" w:sz="4" w:space="0" w:color="auto"/>
              <w:right w:val="single" w:sz="4" w:space="0" w:color="auto"/>
            </w:tcBorders>
            <w:shd w:val="clear" w:color="auto" w:fill="auto"/>
            <w:noWrap/>
            <w:vAlign w:val="bottom"/>
            <w:hideMark/>
          </w:tcPr>
          <w:p w14:paraId="14B52D5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$50,958</w:t>
            </w:r>
          </w:p>
        </w:tc>
      </w:tr>
      <w:tr w:rsidR="00D84C04" w:rsidRPr="00D84C04" w14:paraId="2DFF3F23"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791D10D2"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Heritage Elementary School</w:t>
            </w:r>
          </w:p>
        </w:tc>
        <w:tc>
          <w:tcPr>
            <w:tcW w:w="664" w:type="dxa"/>
            <w:tcBorders>
              <w:top w:val="nil"/>
              <w:left w:val="nil"/>
              <w:bottom w:val="single" w:sz="4" w:space="0" w:color="auto"/>
              <w:right w:val="single" w:sz="4" w:space="0" w:color="auto"/>
            </w:tcBorders>
            <w:shd w:val="clear" w:color="auto" w:fill="auto"/>
            <w:noWrap/>
            <w:vAlign w:val="bottom"/>
            <w:hideMark/>
          </w:tcPr>
          <w:p w14:paraId="6B1B340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838</w:t>
            </w:r>
          </w:p>
        </w:tc>
        <w:tc>
          <w:tcPr>
            <w:tcW w:w="1392" w:type="dxa"/>
            <w:tcBorders>
              <w:top w:val="nil"/>
              <w:left w:val="nil"/>
              <w:bottom w:val="single" w:sz="4" w:space="0" w:color="auto"/>
              <w:right w:val="single" w:sz="4" w:space="0" w:color="auto"/>
            </w:tcBorders>
            <w:shd w:val="clear" w:color="auto" w:fill="auto"/>
            <w:noWrap/>
            <w:vAlign w:val="bottom"/>
            <w:hideMark/>
          </w:tcPr>
          <w:p w14:paraId="0DA81EE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$5,766,884</w:t>
            </w:r>
          </w:p>
        </w:tc>
        <w:tc>
          <w:tcPr>
            <w:tcW w:w="1500" w:type="dxa"/>
            <w:tcBorders>
              <w:top w:val="nil"/>
              <w:left w:val="nil"/>
              <w:bottom w:val="single" w:sz="4" w:space="0" w:color="auto"/>
              <w:right w:val="single" w:sz="4" w:space="0" w:color="auto"/>
            </w:tcBorders>
            <w:shd w:val="clear" w:color="auto" w:fill="auto"/>
            <w:vAlign w:val="bottom"/>
            <w:hideMark/>
          </w:tcPr>
          <w:p w14:paraId="05B6517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$1,390,305</w:t>
            </w:r>
          </w:p>
        </w:tc>
        <w:tc>
          <w:tcPr>
            <w:tcW w:w="1428" w:type="dxa"/>
            <w:tcBorders>
              <w:top w:val="nil"/>
              <w:left w:val="nil"/>
              <w:bottom w:val="single" w:sz="4" w:space="0" w:color="auto"/>
              <w:right w:val="single" w:sz="4" w:space="0" w:color="auto"/>
            </w:tcBorders>
            <w:shd w:val="clear" w:color="auto" w:fill="auto"/>
            <w:vAlign w:val="bottom"/>
            <w:hideMark/>
          </w:tcPr>
          <w:p w14:paraId="3E60425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$1,509,925</w:t>
            </w:r>
          </w:p>
        </w:tc>
        <w:tc>
          <w:tcPr>
            <w:tcW w:w="1588" w:type="dxa"/>
            <w:tcBorders>
              <w:top w:val="nil"/>
              <w:left w:val="nil"/>
              <w:bottom w:val="single" w:sz="4" w:space="0" w:color="auto"/>
              <w:right w:val="single" w:sz="4" w:space="0" w:color="auto"/>
            </w:tcBorders>
            <w:shd w:val="clear" w:color="auto" w:fill="auto"/>
            <w:noWrap/>
            <w:vAlign w:val="bottom"/>
            <w:hideMark/>
          </w:tcPr>
          <w:p w14:paraId="0DDE8E2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$119,620</w:t>
            </w:r>
          </w:p>
        </w:tc>
      </w:tr>
      <w:tr w:rsidR="00D84C04" w:rsidRPr="00D84C04" w14:paraId="0BBCC046"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DAEEF3"/>
            <w:noWrap/>
            <w:vAlign w:val="bottom"/>
            <w:hideMark/>
          </w:tcPr>
          <w:p w14:paraId="3425EF91"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Imagine Avondale Elementary, Inc.</w:t>
            </w:r>
          </w:p>
        </w:tc>
        <w:tc>
          <w:tcPr>
            <w:tcW w:w="664" w:type="dxa"/>
            <w:tcBorders>
              <w:top w:val="nil"/>
              <w:left w:val="nil"/>
              <w:bottom w:val="single" w:sz="4" w:space="0" w:color="auto"/>
              <w:right w:val="single" w:sz="4" w:space="0" w:color="auto"/>
            </w:tcBorders>
            <w:shd w:val="clear" w:color="000000" w:fill="DAEEF3"/>
            <w:noWrap/>
            <w:vAlign w:val="bottom"/>
            <w:hideMark/>
          </w:tcPr>
          <w:p w14:paraId="2E645CF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553</w:t>
            </w:r>
          </w:p>
        </w:tc>
        <w:tc>
          <w:tcPr>
            <w:tcW w:w="1392" w:type="dxa"/>
            <w:tcBorders>
              <w:top w:val="nil"/>
              <w:left w:val="nil"/>
              <w:bottom w:val="single" w:sz="4" w:space="0" w:color="auto"/>
              <w:right w:val="single" w:sz="4" w:space="0" w:color="auto"/>
            </w:tcBorders>
            <w:shd w:val="clear" w:color="000000" w:fill="DAEEF3"/>
            <w:noWrap/>
            <w:vAlign w:val="bottom"/>
            <w:hideMark/>
          </w:tcPr>
          <w:p w14:paraId="5B4EB6D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$6,637,836</w:t>
            </w:r>
          </w:p>
        </w:tc>
        <w:tc>
          <w:tcPr>
            <w:tcW w:w="1500" w:type="dxa"/>
            <w:tcBorders>
              <w:top w:val="nil"/>
              <w:left w:val="nil"/>
              <w:bottom w:val="single" w:sz="4" w:space="0" w:color="auto"/>
              <w:right w:val="single" w:sz="4" w:space="0" w:color="auto"/>
            </w:tcBorders>
            <w:shd w:val="clear" w:color="000000" w:fill="DAEEF3"/>
            <w:vAlign w:val="bottom"/>
            <w:hideMark/>
          </w:tcPr>
          <w:p w14:paraId="75C9F4E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$1,442,034</w:t>
            </w:r>
          </w:p>
        </w:tc>
        <w:tc>
          <w:tcPr>
            <w:tcW w:w="1428" w:type="dxa"/>
            <w:tcBorders>
              <w:top w:val="nil"/>
              <w:left w:val="nil"/>
              <w:bottom w:val="single" w:sz="4" w:space="0" w:color="auto"/>
              <w:right w:val="single" w:sz="4" w:space="0" w:color="auto"/>
            </w:tcBorders>
            <w:shd w:val="clear" w:color="000000" w:fill="DAEEF3"/>
            <w:vAlign w:val="bottom"/>
            <w:hideMark/>
          </w:tcPr>
          <w:p w14:paraId="5FC6349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$2,407,225</w:t>
            </w:r>
          </w:p>
        </w:tc>
        <w:tc>
          <w:tcPr>
            <w:tcW w:w="1588" w:type="dxa"/>
            <w:tcBorders>
              <w:top w:val="nil"/>
              <w:left w:val="nil"/>
              <w:bottom w:val="single" w:sz="4" w:space="0" w:color="auto"/>
              <w:right w:val="single" w:sz="4" w:space="0" w:color="auto"/>
            </w:tcBorders>
            <w:shd w:val="clear" w:color="000000" w:fill="DAEEF3"/>
            <w:noWrap/>
            <w:vAlign w:val="bottom"/>
            <w:hideMark/>
          </w:tcPr>
          <w:p w14:paraId="51DC4E8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$965,191</w:t>
            </w:r>
          </w:p>
        </w:tc>
      </w:tr>
      <w:tr w:rsidR="00D84C04" w:rsidRPr="00D84C04" w14:paraId="450B7DE9"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DAEEF3"/>
            <w:noWrap/>
            <w:vAlign w:val="bottom"/>
            <w:hideMark/>
          </w:tcPr>
          <w:p w14:paraId="6328F83F"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Imagine Avondale Middle, Inc.</w:t>
            </w:r>
          </w:p>
        </w:tc>
        <w:tc>
          <w:tcPr>
            <w:tcW w:w="664" w:type="dxa"/>
            <w:tcBorders>
              <w:top w:val="nil"/>
              <w:left w:val="nil"/>
              <w:bottom w:val="single" w:sz="4" w:space="0" w:color="auto"/>
              <w:right w:val="single" w:sz="4" w:space="0" w:color="auto"/>
            </w:tcBorders>
            <w:shd w:val="clear" w:color="000000" w:fill="DAEEF3"/>
            <w:noWrap/>
            <w:vAlign w:val="bottom"/>
            <w:hideMark/>
          </w:tcPr>
          <w:p w14:paraId="35C8794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203</w:t>
            </w:r>
          </w:p>
        </w:tc>
        <w:tc>
          <w:tcPr>
            <w:tcW w:w="1392" w:type="dxa"/>
            <w:tcBorders>
              <w:top w:val="nil"/>
              <w:left w:val="nil"/>
              <w:bottom w:val="single" w:sz="4" w:space="0" w:color="auto"/>
              <w:right w:val="single" w:sz="4" w:space="0" w:color="auto"/>
            </w:tcBorders>
            <w:shd w:val="clear" w:color="000000" w:fill="DAEEF3"/>
            <w:noWrap/>
            <w:vAlign w:val="bottom"/>
            <w:hideMark/>
          </w:tcPr>
          <w:p w14:paraId="66E1845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$3,669,797</w:t>
            </w:r>
          </w:p>
        </w:tc>
        <w:tc>
          <w:tcPr>
            <w:tcW w:w="1500" w:type="dxa"/>
            <w:tcBorders>
              <w:top w:val="nil"/>
              <w:left w:val="nil"/>
              <w:bottom w:val="single" w:sz="4" w:space="0" w:color="auto"/>
              <w:right w:val="single" w:sz="4" w:space="0" w:color="auto"/>
            </w:tcBorders>
            <w:shd w:val="clear" w:color="000000" w:fill="DAEEF3"/>
            <w:vAlign w:val="bottom"/>
            <w:hideMark/>
          </w:tcPr>
          <w:p w14:paraId="749DE40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$960,767</w:t>
            </w:r>
          </w:p>
        </w:tc>
        <w:tc>
          <w:tcPr>
            <w:tcW w:w="1428" w:type="dxa"/>
            <w:tcBorders>
              <w:top w:val="nil"/>
              <w:left w:val="nil"/>
              <w:bottom w:val="single" w:sz="4" w:space="0" w:color="auto"/>
              <w:right w:val="single" w:sz="4" w:space="0" w:color="auto"/>
            </w:tcBorders>
            <w:shd w:val="clear" w:color="000000" w:fill="DAEEF3"/>
            <w:vAlign w:val="bottom"/>
            <w:hideMark/>
          </w:tcPr>
          <w:p w14:paraId="6840C64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$967,842</w:t>
            </w:r>
          </w:p>
        </w:tc>
        <w:tc>
          <w:tcPr>
            <w:tcW w:w="1588" w:type="dxa"/>
            <w:tcBorders>
              <w:top w:val="nil"/>
              <w:left w:val="nil"/>
              <w:bottom w:val="single" w:sz="4" w:space="0" w:color="auto"/>
              <w:right w:val="single" w:sz="4" w:space="0" w:color="auto"/>
            </w:tcBorders>
            <w:shd w:val="clear" w:color="000000" w:fill="DAEEF3"/>
            <w:noWrap/>
            <w:vAlign w:val="bottom"/>
            <w:hideMark/>
          </w:tcPr>
          <w:p w14:paraId="1802F8B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$7,075</w:t>
            </w:r>
          </w:p>
        </w:tc>
      </w:tr>
      <w:tr w:rsidR="00D84C04" w:rsidRPr="00D84C04" w14:paraId="77AB276F"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DAEEF3"/>
            <w:noWrap/>
            <w:vAlign w:val="bottom"/>
            <w:hideMark/>
          </w:tcPr>
          <w:p w14:paraId="64EA24CA"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Imagine Charter Elementary at Camelback, Inc.</w:t>
            </w:r>
          </w:p>
        </w:tc>
        <w:tc>
          <w:tcPr>
            <w:tcW w:w="664" w:type="dxa"/>
            <w:tcBorders>
              <w:top w:val="nil"/>
              <w:left w:val="nil"/>
              <w:bottom w:val="single" w:sz="4" w:space="0" w:color="auto"/>
              <w:right w:val="single" w:sz="4" w:space="0" w:color="auto"/>
            </w:tcBorders>
            <w:shd w:val="clear" w:color="000000" w:fill="DAEEF3"/>
            <w:noWrap/>
            <w:vAlign w:val="bottom"/>
            <w:hideMark/>
          </w:tcPr>
          <w:p w14:paraId="05924EB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442</w:t>
            </w:r>
          </w:p>
        </w:tc>
        <w:tc>
          <w:tcPr>
            <w:tcW w:w="1392" w:type="dxa"/>
            <w:tcBorders>
              <w:top w:val="nil"/>
              <w:left w:val="nil"/>
              <w:bottom w:val="single" w:sz="4" w:space="0" w:color="auto"/>
              <w:right w:val="single" w:sz="4" w:space="0" w:color="auto"/>
            </w:tcBorders>
            <w:shd w:val="clear" w:color="000000" w:fill="DAEEF3"/>
            <w:noWrap/>
            <w:vAlign w:val="bottom"/>
            <w:hideMark/>
          </w:tcPr>
          <w:p w14:paraId="58E2D3E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$3,636,747</w:t>
            </w:r>
          </w:p>
        </w:tc>
        <w:tc>
          <w:tcPr>
            <w:tcW w:w="1500" w:type="dxa"/>
            <w:tcBorders>
              <w:top w:val="nil"/>
              <w:left w:val="nil"/>
              <w:bottom w:val="single" w:sz="4" w:space="0" w:color="auto"/>
              <w:right w:val="single" w:sz="4" w:space="0" w:color="auto"/>
            </w:tcBorders>
            <w:shd w:val="clear" w:color="000000" w:fill="DAEEF3"/>
            <w:vAlign w:val="bottom"/>
            <w:hideMark/>
          </w:tcPr>
          <w:p w14:paraId="10E8A78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$829,458</w:t>
            </w:r>
          </w:p>
        </w:tc>
        <w:tc>
          <w:tcPr>
            <w:tcW w:w="1428" w:type="dxa"/>
            <w:tcBorders>
              <w:top w:val="nil"/>
              <w:left w:val="nil"/>
              <w:bottom w:val="single" w:sz="4" w:space="0" w:color="auto"/>
              <w:right w:val="single" w:sz="4" w:space="0" w:color="auto"/>
            </w:tcBorders>
            <w:shd w:val="clear" w:color="000000" w:fill="DAEEF3"/>
            <w:vAlign w:val="bottom"/>
            <w:hideMark/>
          </w:tcPr>
          <w:p w14:paraId="486EBE2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$889,540</w:t>
            </w:r>
          </w:p>
        </w:tc>
        <w:tc>
          <w:tcPr>
            <w:tcW w:w="1588" w:type="dxa"/>
            <w:tcBorders>
              <w:top w:val="nil"/>
              <w:left w:val="nil"/>
              <w:bottom w:val="single" w:sz="4" w:space="0" w:color="auto"/>
              <w:right w:val="single" w:sz="4" w:space="0" w:color="auto"/>
            </w:tcBorders>
            <w:shd w:val="clear" w:color="000000" w:fill="DAEEF3"/>
            <w:noWrap/>
            <w:vAlign w:val="bottom"/>
            <w:hideMark/>
          </w:tcPr>
          <w:p w14:paraId="5B80CFA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$60,082</w:t>
            </w:r>
          </w:p>
        </w:tc>
      </w:tr>
      <w:tr w:rsidR="00D84C04" w:rsidRPr="00D84C04" w14:paraId="6A781DA2"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DAEEF3"/>
            <w:noWrap/>
            <w:vAlign w:val="bottom"/>
            <w:hideMark/>
          </w:tcPr>
          <w:p w14:paraId="7C14D17F"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Imagine Middle Surprise, Inc.</w:t>
            </w:r>
          </w:p>
        </w:tc>
        <w:tc>
          <w:tcPr>
            <w:tcW w:w="664" w:type="dxa"/>
            <w:tcBorders>
              <w:top w:val="nil"/>
              <w:left w:val="nil"/>
              <w:bottom w:val="single" w:sz="4" w:space="0" w:color="auto"/>
              <w:right w:val="single" w:sz="4" w:space="0" w:color="auto"/>
            </w:tcBorders>
            <w:shd w:val="clear" w:color="000000" w:fill="DAEEF3"/>
            <w:noWrap/>
            <w:vAlign w:val="bottom"/>
            <w:hideMark/>
          </w:tcPr>
          <w:p w14:paraId="45B5DED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364</w:t>
            </w:r>
          </w:p>
        </w:tc>
        <w:tc>
          <w:tcPr>
            <w:tcW w:w="1392" w:type="dxa"/>
            <w:tcBorders>
              <w:top w:val="nil"/>
              <w:left w:val="nil"/>
              <w:bottom w:val="single" w:sz="4" w:space="0" w:color="auto"/>
              <w:right w:val="single" w:sz="4" w:space="0" w:color="auto"/>
            </w:tcBorders>
            <w:shd w:val="clear" w:color="000000" w:fill="DAEEF3"/>
            <w:noWrap/>
            <w:vAlign w:val="bottom"/>
            <w:hideMark/>
          </w:tcPr>
          <w:p w14:paraId="6D33832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$3,427,053</w:t>
            </w:r>
          </w:p>
        </w:tc>
        <w:tc>
          <w:tcPr>
            <w:tcW w:w="1500" w:type="dxa"/>
            <w:tcBorders>
              <w:top w:val="nil"/>
              <w:left w:val="nil"/>
              <w:bottom w:val="single" w:sz="4" w:space="0" w:color="auto"/>
              <w:right w:val="single" w:sz="4" w:space="0" w:color="auto"/>
            </w:tcBorders>
            <w:shd w:val="clear" w:color="000000" w:fill="DAEEF3"/>
            <w:vAlign w:val="bottom"/>
            <w:hideMark/>
          </w:tcPr>
          <w:p w14:paraId="6C3B31D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$908,835</w:t>
            </w:r>
          </w:p>
        </w:tc>
        <w:tc>
          <w:tcPr>
            <w:tcW w:w="1428" w:type="dxa"/>
            <w:tcBorders>
              <w:top w:val="nil"/>
              <w:left w:val="nil"/>
              <w:bottom w:val="single" w:sz="4" w:space="0" w:color="auto"/>
              <w:right w:val="single" w:sz="4" w:space="0" w:color="auto"/>
            </w:tcBorders>
            <w:shd w:val="clear" w:color="000000" w:fill="DAEEF3"/>
            <w:vAlign w:val="bottom"/>
            <w:hideMark/>
          </w:tcPr>
          <w:p w14:paraId="35F46B8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$1,444,106</w:t>
            </w:r>
          </w:p>
        </w:tc>
        <w:tc>
          <w:tcPr>
            <w:tcW w:w="1588" w:type="dxa"/>
            <w:tcBorders>
              <w:top w:val="nil"/>
              <w:left w:val="nil"/>
              <w:bottom w:val="single" w:sz="4" w:space="0" w:color="auto"/>
              <w:right w:val="single" w:sz="4" w:space="0" w:color="auto"/>
            </w:tcBorders>
            <w:shd w:val="clear" w:color="000000" w:fill="DAEEF3"/>
            <w:noWrap/>
            <w:vAlign w:val="bottom"/>
            <w:hideMark/>
          </w:tcPr>
          <w:p w14:paraId="7CCD490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$535,271</w:t>
            </w:r>
          </w:p>
        </w:tc>
      </w:tr>
      <w:tr w:rsidR="00D84C04" w:rsidRPr="00D84C04" w14:paraId="53B4B2D1"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DAEEF3"/>
            <w:noWrap/>
            <w:vAlign w:val="bottom"/>
            <w:hideMark/>
          </w:tcPr>
          <w:p w14:paraId="1D15CCC2"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Imagine Prep Superstition, INC</w:t>
            </w:r>
          </w:p>
        </w:tc>
        <w:tc>
          <w:tcPr>
            <w:tcW w:w="664" w:type="dxa"/>
            <w:tcBorders>
              <w:top w:val="nil"/>
              <w:left w:val="nil"/>
              <w:bottom w:val="single" w:sz="4" w:space="0" w:color="auto"/>
              <w:right w:val="single" w:sz="4" w:space="0" w:color="auto"/>
            </w:tcBorders>
            <w:shd w:val="clear" w:color="000000" w:fill="DAEEF3"/>
            <w:noWrap/>
            <w:vAlign w:val="bottom"/>
            <w:hideMark/>
          </w:tcPr>
          <w:p w14:paraId="685D007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256</w:t>
            </w:r>
          </w:p>
        </w:tc>
        <w:tc>
          <w:tcPr>
            <w:tcW w:w="1392" w:type="dxa"/>
            <w:tcBorders>
              <w:top w:val="nil"/>
              <w:left w:val="nil"/>
              <w:bottom w:val="single" w:sz="4" w:space="0" w:color="auto"/>
              <w:right w:val="single" w:sz="4" w:space="0" w:color="auto"/>
            </w:tcBorders>
            <w:shd w:val="clear" w:color="000000" w:fill="DAEEF3"/>
            <w:noWrap/>
            <w:vAlign w:val="bottom"/>
            <w:hideMark/>
          </w:tcPr>
          <w:p w14:paraId="52E70AA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$3,054,619</w:t>
            </w:r>
          </w:p>
        </w:tc>
        <w:tc>
          <w:tcPr>
            <w:tcW w:w="1500" w:type="dxa"/>
            <w:tcBorders>
              <w:top w:val="nil"/>
              <w:left w:val="nil"/>
              <w:bottom w:val="single" w:sz="4" w:space="0" w:color="auto"/>
              <w:right w:val="single" w:sz="4" w:space="0" w:color="auto"/>
            </w:tcBorders>
            <w:shd w:val="clear" w:color="000000" w:fill="DAEEF3"/>
            <w:vAlign w:val="bottom"/>
            <w:hideMark/>
          </w:tcPr>
          <w:p w14:paraId="049172F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$684,991</w:t>
            </w:r>
          </w:p>
        </w:tc>
        <w:tc>
          <w:tcPr>
            <w:tcW w:w="1428" w:type="dxa"/>
            <w:tcBorders>
              <w:top w:val="nil"/>
              <w:left w:val="nil"/>
              <w:bottom w:val="single" w:sz="4" w:space="0" w:color="auto"/>
              <w:right w:val="single" w:sz="4" w:space="0" w:color="auto"/>
            </w:tcBorders>
            <w:shd w:val="clear" w:color="000000" w:fill="DAEEF3"/>
            <w:vAlign w:val="bottom"/>
            <w:hideMark/>
          </w:tcPr>
          <w:p w14:paraId="5AF3C7E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$1,071,833</w:t>
            </w:r>
          </w:p>
        </w:tc>
        <w:tc>
          <w:tcPr>
            <w:tcW w:w="1588" w:type="dxa"/>
            <w:tcBorders>
              <w:top w:val="nil"/>
              <w:left w:val="nil"/>
              <w:bottom w:val="single" w:sz="4" w:space="0" w:color="auto"/>
              <w:right w:val="single" w:sz="4" w:space="0" w:color="auto"/>
            </w:tcBorders>
            <w:shd w:val="clear" w:color="000000" w:fill="DAEEF3"/>
            <w:noWrap/>
            <w:vAlign w:val="bottom"/>
            <w:hideMark/>
          </w:tcPr>
          <w:p w14:paraId="55485A1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$386,842</w:t>
            </w:r>
          </w:p>
        </w:tc>
      </w:tr>
      <w:tr w:rsidR="00D84C04" w:rsidRPr="00D84C04" w14:paraId="3C398D46"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563CD7F0"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Innovative Humanities Education Corp</w:t>
            </w:r>
          </w:p>
        </w:tc>
        <w:tc>
          <w:tcPr>
            <w:tcW w:w="664" w:type="dxa"/>
            <w:tcBorders>
              <w:top w:val="nil"/>
              <w:left w:val="nil"/>
              <w:bottom w:val="single" w:sz="4" w:space="0" w:color="auto"/>
              <w:right w:val="single" w:sz="4" w:space="0" w:color="auto"/>
            </w:tcBorders>
            <w:shd w:val="clear" w:color="auto" w:fill="auto"/>
            <w:noWrap/>
            <w:vAlign w:val="bottom"/>
            <w:hideMark/>
          </w:tcPr>
          <w:p w14:paraId="7734EE1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162</w:t>
            </w:r>
          </w:p>
        </w:tc>
        <w:tc>
          <w:tcPr>
            <w:tcW w:w="1392" w:type="dxa"/>
            <w:tcBorders>
              <w:top w:val="nil"/>
              <w:left w:val="nil"/>
              <w:bottom w:val="single" w:sz="4" w:space="0" w:color="auto"/>
              <w:right w:val="single" w:sz="4" w:space="0" w:color="auto"/>
            </w:tcBorders>
            <w:shd w:val="clear" w:color="auto" w:fill="auto"/>
            <w:noWrap/>
            <w:vAlign w:val="bottom"/>
            <w:hideMark/>
          </w:tcPr>
          <w:p w14:paraId="44A0169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$1,430,895</w:t>
            </w:r>
          </w:p>
        </w:tc>
        <w:tc>
          <w:tcPr>
            <w:tcW w:w="1500" w:type="dxa"/>
            <w:tcBorders>
              <w:top w:val="nil"/>
              <w:left w:val="nil"/>
              <w:bottom w:val="single" w:sz="4" w:space="0" w:color="auto"/>
              <w:right w:val="single" w:sz="4" w:space="0" w:color="auto"/>
            </w:tcBorders>
            <w:shd w:val="clear" w:color="auto" w:fill="auto"/>
            <w:vAlign w:val="bottom"/>
            <w:hideMark/>
          </w:tcPr>
          <w:p w14:paraId="4C8F9E7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$320,016</w:t>
            </w:r>
          </w:p>
        </w:tc>
        <w:tc>
          <w:tcPr>
            <w:tcW w:w="1428" w:type="dxa"/>
            <w:tcBorders>
              <w:top w:val="nil"/>
              <w:left w:val="nil"/>
              <w:bottom w:val="single" w:sz="4" w:space="0" w:color="auto"/>
              <w:right w:val="single" w:sz="4" w:space="0" w:color="auto"/>
            </w:tcBorders>
            <w:shd w:val="clear" w:color="auto" w:fill="auto"/>
            <w:vAlign w:val="bottom"/>
            <w:hideMark/>
          </w:tcPr>
          <w:p w14:paraId="3CBED52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$526,477</w:t>
            </w:r>
          </w:p>
        </w:tc>
        <w:tc>
          <w:tcPr>
            <w:tcW w:w="1588" w:type="dxa"/>
            <w:tcBorders>
              <w:top w:val="nil"/>
              <w:left w:val="nil"/>
              <w:bottom w:val="single" w:sz="4" w:space="0" w:color="auto"/>
              <w:right w:val="single" w:sz="4" w:space="0" w:color="auto"/>
            </w:tcBorders>
            <w:shd w:val="clear" w:color="auto" w:fill="auto"/>
            <w:noWrap/>
            <w:vAlign w:val="bottom"/>
            <w:hideMark/>
          </w:tcPr>
          <w:p w14:paraId="0004338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$206,461</w:t>
            </w:r>
          </w:p>
        </w:tc>
      </w:tr>
      <w:tr w:rsidR="00D84C04" w:rsidRPr="00D84C04" w14:paraId="59BA56B4"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06ED77FF"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Integrity Education Corporation</w:t>
            </w:r>
          </w:p>
        </w:tc>
        <w:tc>
          <w:tcPr>
            <w:tcW w:w="664" w:type="dxa"/>
            <w:tcBorders>
              <w:top w:val="nil"/>
              <w:left w:val="nil"/>
              <w:bottom w:val="single" w:sz="4" w:space="0" w:color="auto"/>
              <w:right w:val="single" w:sz="4" w:space="0" w:color="auto"/>
            </w:tcBorders>
            <w:shd w:val="clear" w:color="auto" w:fill="auto"/>
            <w:noWrap/>
            <w:vAlign w:val="bottom"/>
            <w:hideMark/>
          </w:tcPr>
          <w:p w14:paraId="5F21308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52</w:t>
            </w:r>
          </w:p>
        </w:tc>
        <w:tc>
          <w:tcPr>
            <w:tcW w:w="1392" w:type="dxa"/>
            <w:tcBorders>
              <w:top w:val="nil"/>
              <w:left w:val="nil"/>
              <w:bottom w:val="single" w:sz="4" w:space="0" w:color="auto"/>
              <w:right w:val="single" w:sz="4" w:space="0" w:color="auto"/>
            </w:tcBorders>
            <w:shd w:val="clear" w:color="auto" w:fill="auto"/>
            <w:noWrap/>
            <w:vAlign w:val="bottom"/>
            <w:hideMark/>
          </w:tcPr>
          <w:p w14:paraId="174E878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$476,504</w:t>
            </w:r>
          </w:p>
        </w:tc>
        <w:tc>
          <w:tcPr>
            <w:tcW w:w="1500" w:type="dxa"/>
            <w:tcBorders>
              <w:top w:val="nil"/>
              <w:left w:val="nil"/>
              <w:bottom w:val="single" w:sz="4" w:space="0" w:color="auto"/>
              <w:right w:val="single" w:sz="4" w:space="0" w:color="auto"/>
            </w:tcBorders>
            <w:shd w:val="clear" w:color="auto" w:fill="auto"/>
            <w:vAlign w:val="bottom"/>
            <w:hideMark/>
          </w:tcPr>
          <w:p w14:paraId="3AB2F90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$103,109</w:t>
            </w:r>
          </w:p>
        </w:tc>
        <w:tc>
          <w:tcPr>
            <w:tcW w:w="1428" w:type="dxa"/>
            <w:tcBorders>
              <w:top w:val="nil"/>
              <w:left w:val="nil"/>
              <w:bottom w:val="single" w:sz="4" w:space="0" w:color="auto"/>
              <w:right w:val="single" w:sz="4" w:space="0" w:color="auto"/>
            </w:tcBorders>
            <w:shd w:val="clear" w:color="auto" w:fill="auto"/>
            <w:vAlign w:val="bottom"/>
            <w:hideMark/>
          </w:tcPr>
          <w:p w14:paraId="7F083BF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$116,509</w:t>
            </w:r>
          </w:p>
        </w:tc>
        <w:tc>
          <w:tcPr>
            <w:tcW w:w="1588" w:type="dxa"/>
            <w:tcBorders>
              <w:top w:val="nil"/>
              <w:left w:val="nil"/>
              <w:bottom w:val="single" w:sz="4" w:space="0" w:color="auto"/>
              <w:right w:val="single" w:sz="4" w:space="0" w:color="auto"/>
            </w:tcBorders>
            <w:shd w:val="clear" w:color="auto" w:fill="auto"/>
            <w:noWrap/>
            <w:vAlign w:val="bottom"/>
            <w:hideMark/>
          </w:tcPr>
          <w:p w14:paraId="79F2267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$13,400</w:t>
            </w:r>
          </w:p>
        </w:tc>
      </w:tr>
      <w:tr w:rsidR="00D84C04" w:rsidRPr="00D84C04" w14:paraId="098FE569"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5C9D2F80"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IntelliSchool Charter High School</w:t>
            </w:r>
          </w:p>
        </w:tc>
        <w:tc>
          <w:tcPr>
            <w:tcW w:w="664" w:type="dxa"/>
            <w:tcBorders>
              <w:top w:val="nil"/>
              <w:left w:val="nil"/>
              <w:bottom w:val="single" w:sz="4" w:space="0" w:color="auto"/>
              <w:right w:val="single" w:sz="4" w:space="0" w:color="auto"/>
            </w:tcBorders>
            <w:shd w:val="clear" w:color="auto" w:fill="auto"/>
            <w:noWrap/>
            <w:vAlign w:val="bottom"/>
            <w:hideMark/>
          </w:tcPr>
          <w:p w14:paraId="153421D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88</w:t>
            </w:r>
          </w:p>
        </w:tc>
        <w:tc>
          <w:tcPr>
            <w:tcW w:w="1392" w:type="dxa"/>
            <w:tcBorders>
              <w:top w:val="nil"/>
              <w:left w:val="nil"/>
              <w:bottom w:val="single" w:sz="4" w:space="0" w:color="auto"/>
              <w:right w:val="single" w:sz="4" w:space="0" w:color="auto"/>
            </w:tcBorders>
            <w:shd w:val="clear" w:color="auto" w:fill="auto"/>
            <w:noWrap/>
            <w:vAlign w:val="bottom"/>
            <w:hideMark/>
          </w:tcPr>
          <w:p w14:paraId="0C03BF0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$799,006</w:t>
            </w:r>
          </w:p>
        </w:tc>
        <w:tc>
          <w:tcPr>
            <w:tcW w:w="1500" w:type="dxa"/>
            <w:tcBorders>
              <w:top w:val="nil"/>
              <w:left w:val="nil"/>
              <w:bottom w:val="single" w:sz="4" w:space="0" w:color="auto"/>
              <w:right w:val="single" w:sz="4" w:space="0" w:color="auto"/>
            </w:tcBorders>
            <w:shd w:val="clear" w:color="auto" w:fill="auto"/>
            <w:vAlign w:val="bottom"/>
            <w:hideMark/>
          </w:tcPr>
          <w:p w14:paraId="06C43BA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$105,559</w:t>
            </w:r>
          </w:p>
        </w:tc>
        <w:tc>
          <w:tcPr>
            <w:tcW w:w="1428" w:type="dxa"/>
            <w:tcBorders>
              <w:top w:val="nil"/>
              <w:left w:val="nil"/>
              <w:bottom w:val="single" w:sz="4" w:space="0" w:color="auto"/>
              <w:right w:val="single" w:sz="4" w:space="0" w:color="auto"/>
            </w:tcBorders>
            <w:shd w:val="clear" w:color="auto" w:fill="auto"/>
            <w:vAlign w:val="bottom"/>
            <w:hideMark/>
          </w:tcPr>
          <w:p w14:paraId="3131FDF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$114,585</w:t>
            </w:r>
          </w:p>
        </w:tc>
        <w:tc>
          <w:tcPr>
            <w:tcW w:w="1588" w:type="dxa"/>
            <w:tcBorders>
              <w:top w:val="nil"/>
              <w:left w:val="nil"/>
              <w:bottom w:val="single" w:sz="4" w:space="0" w:color="auto"/>
              <w:right w:val="single" w:sz="4" w:space="0" w:color="auto"/>
            </w:tcBorders>
            <w:shd w:val="clear" w:color="auto" w:fill="auto"/>
            <w:noWrap/>
            <w:vAlign w:val="bottom"/>
            <w:hideMark/>
          </w:tcPr>
          <w:p w14:paraId="65E7D2D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$9,026</w:t>
            </w:r>
          </w:p>
        </w:tc>
      </w:tr>
      <w:tr w:rsidR="00D84C04" w:rsidRPr="00D84C04" w14:paraId="15E9A148"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7060B12D"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James Sandoval Preparatory High School Crown Pointe</w:t>
            </w:r>
          </w:p>
        </w:tc>
        <w:tc>
          <w:tcPr>
            <w:tcW w:w="664" w:type="dxa"/>
            <w:tcBorders>
              <w:top w:val="nil"/>
              <w:left w:val="nil"/>
              <w:bottom w:val="single" w:sz="4" w:space="0" w:color="auto"/>
              <w:right w:val="single" w:sz="4" w:space="0" w:color="auto"/>
            </w:tcBorders>
            <w:shd w:val="clear" w:color="auto" w:fill="auto"/>
            <w:noWrap/>
            <w:vAlign w:val="bottom"/>
            <w:hideMark/>
          </w:tcPr>
          <w:p w14:paraId="487A08D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85</w:t>
            </w:r>
          </w:p>
        </w:tc>
        <w:tc>
          <w:tcPr>
            <w:tcW w:w="1392" w:type="dxa"/>
            <w:tcBorders>
              <w:top w:val="nil"/>
              <w:left w:val="nil"/>
              <w:bottom w:val="single" w:sz="4" w:space="0" w:color="auto"/>
              <w:right w:val="single" w:sz="4" w:space="0" w:color="auto"/>
            </w:tcBorders>
            <w:shd w:val="clear" w:color="auto" w:fill="auto"/>
            <w:noWrap/>
            <w:vAlign w:val="bottom"/>
            <w:hideMark/>
          </w:tcPr>
          <w:p w14:paraId="0CB276A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$576,558</w:t>
            </w:r>
          </w:p>
        </w:tc>
        <w:tc>
          <w:tcPr>
            <w:tcW w:w="1500" w:type="dxa"/>
            <w:tcBorders>
              <w:top w:val="nil"/>
              <w:left w:val="nil"/>
              <w:bottom w:val="single" w:sz="4" w:space="0" w:color="auto"/>
              <w:right w:val="single" w:sz="4" w:space="0" w:color="auto"/>
            </w:tcBorders>
            <w:shd w:val="clear" w:color="auto" w:fill="auto"/>
            <w:vAlign w:val="bottom"/>
            <w:hideMark/>
          </w:tcPr>
          <w:p w14:paraId="357DB36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$92,599</w:t>
            </w:r>
          </w:p>
        </w:tc>
        <w:tc>
          <w:tcPr>
            <w:tcW w:w="1428" w:type="dxa"/>
            <w:tcBorders>
              <w:top w:val="nil"/>
              <w:left w:val="nil"/>
              <w:bottom w:val="single" w:sz="4" w:space="0" w:color="auto"/>
              <w:right w:val="single" w:sz="4" w:space="0" w:color="auto"/>
            </w:tcBorders>
            <w:shd w:val="clear" w:color="auto" w:fill="auto"/>
            <w:vAlign w:val="bottom"/>
            <w:hideMark/>
          </w:tcPr>
          <w:p w14:paraId="3257BFF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$97,872</w:t>
            </w:r>
          </w:p>
        </w:tc>
        <w:tc>
          <w:tcPr>
            <w:tcW w:w="1588" w:type="dxa"/>
            <w:tcBorders>
              <w:top w:val="nil"/>
              <w:left w:val="nil"/>
              <w:bottom w:val="single" w:sz="4" w:space="0" w:color="auto"/>
              <w:right w:val="single" w:sz="4" w:space="0" w:color="auto"/>
            </w:tcBorders>
            <w:shd w:val="clear" w:color="auto" w:fill="auto"/>
            <w:noWrap/>
            <w:vAlign w:val="bottom"/>
            <w:hideMark/>
          </w:tcPr>
          <w:p w14:paraId="6B6B7EB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$5,273</w:t>
            </w:r>
          </w:p>
        </w:tc>
      </w:tr>
      <w:tr w:rsidR="00D84C04" w:rsidRPr="00D84C04" w14:paraId="3CAB196B"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FFFF00"/>
            <w:noWrap/>
            <w:vAlign w:val="bottom"/>
            <w:hideMark/>
          </w:tcPr>
          <w:p w14:paraId="3EDCF670"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Kaizen Mission Heigths</w:t>
            </w:r>
          </w:p>
        </w:tc>
        <w:tc>
          <w:tcPr>
            <w:tcW w:w="664" w:type="dxa"/>
            <w:tcBorders>
              <w:top w:val="nil"/>
              <w:left w:val="nil"/>
              <w:bottom w:val="single" w:sz="4" w:space="0" w:color="auto"/>
              <w:right w:val="single" w:sz="4" w:space="0" w:color="auto"/>
            </w:tcBorders>
            <w:shd w:val="clear" w:color="000000" w:fill="FFFF00"/>
            <w:noWrap/>
            <w:vAlign w:val="bottom"/>
            <w:hideMark/>
          </w:tcPr>
          <w:p w14:paraId="3DE6F1C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387</w:t>
            </w:r>
          </w:p>
        </w:tc>
        <w:tc>
          <w:tcPr>
            <w:tcW w:w="1392" w:type="dxa"/>
            <w:tcBorders>
              <w:top w:val="nil"/>
              <w:left w:val="nil"/>
              <w:bottom w:val="single" w:sz="4" w:space="0" w:color="auto"/>
              <w:right w:val="single" w:sz="4" w:space="0" w:color="auto"/>
            </w:tcBorders>
            <w:shd w:val="clear" w:color="000000" w:fill="FFFF00"/>
            <w:noWrap/>
            <w:vAlign w:val="bottom"/>
            <w:hideMark/>
          </w:tcPr>
          <w:p w14:paraId="5FD5C63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$2,687,807</w:t>
            </w:r>
          </w:p>
        </w:tc>
        <w:tc>
          <w:tcPr>
            <w:tcW w:w="1500" w:type="dxa"/>
            <w:tcBorders>
              <w:top w:val="nil"/>
              <w:left w:val="nil"/>
              <w:bottom w:val="single" w:sz="4" w:space="0" w:color="auto"/>
              <w:right w:val="single" w:sz="4" w:space="0" w:color="auto"/>
            </w:tcBorders>
            <w:shd w:val="clear" w:color="000000" w:fill="FFFF00"/>
            <w:vAlign w:val="bottom"/>
            <w:hideMark/>
          </w:tcPr>
          <w:p w14:paraId="2721256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$653,347</w:t>
            </w:r>
          </w:p>
        </w:tc>
        <w:tc>
          <w:tcPr>
            <w:tcW w:w="1428" w:type="dxa"/>
            <w:tcBorders>
              <w:top w:val="nil"/>
              <w:left w:val="nil"/>
              <w:bottom w:val="single" w:sz="4" w:space="0" w:color="auto"/>
              <w:right w:val="single" w:sz="4" w:space="0" w:color="auto"/>
            </w:tcBorders>
            <w:shd w:val="clear" w:color="000000" w:fill="FFFF00"/>
            <w:vAlign w:val="bottom"/>
            <w:hideMark/>
          </w:tcPr>
          <w:p w14:paraId="3DA4FE4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$699,785</w:t>
            </w:r>
          </w:p>
        </w:tc>
        <w:tc>
          <w:tcPr>
            <w:tcW w:w="1588" w:type="dxa"/>
            <w:tcBorders>
              <w:top w:val="nil"/>
              <w:left w:val="nil"/>
              <w:bottom w:val="single" w:sz="4" w:space="0" w:color="auto"/>
              <w:right w:val="single" w:sz="4" w:space="0" w:color="auto"/>
            </w:tcBorders>
            <w:shd w:val="clear" w:color="000000" w:fill="FFFF00"/>
            <w:noWrap/>
            <w:vAlign w:val="bottom"/>
            <w:hideMark/>
          </w:tcPr>
          <w:p w14:paraId="7DBC523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$46,438</w:t>
            </w:r>
          </w:p>
        </w:tc>
      </w:tr>
      <w:tr w:rsidR="00D84C04" w:rsidRPr="00D84C04" w14:paraId="01B82A63"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FFFF00"/>
            <w:noWrap/>
            <w:vAlign w:val="bottom"/>
            <w:hideMark/>
          </w:tcPr>
          <w:p w14:paraId="0AFAE714"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Kaizen Skyview</w:t>
            </w:r>
          </w:p>
        </w:tc>
        <w:tc>
          <w:tcPr>
            <w:tcW w:w="664" w:type="dxa"/>
            <w:tcBorders>
              <w:top w:val="nil"/>
              <w:left w:val="nil"/>
              <w:bottom w:val="single" w:sz="4" w:space="0" w:color="auto"/>
              <w:right w:val="single" w:sz="4" w:space="0" w:color="auto"/>
            </w:tcBorders>
            <w:shd w:val="clear" w:color="000000" w:fill="FFFF00"/>
            <w:noWrap/>
            <w:vAlign w:val="bottom"/>
            <w:hideMark/>
          </w:tcPr>
          <w:p w14:paraId="567FAF8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137</w:t>
            </w:r>
          </w:p>
        </w:tc>
        <w:tc>
          <w:tcPr>
            <w:tcW w:w="1392" w:type="dxa"/>
            <w:tcBorders>
              <w:top w:val="nil"/>
              <w:left w:val="nil"/>
              <w:bottom w:val="single" w:sz="4" w:space="0" w:color="auto"/>
              <w:right w:val="single" w:sz="4" w:space="0" w:color="auto"/>
            </w:tcBorders>
            <w:shd w:val="clear" w:color="000000" w:fill="FFFF00"/>
            <w:noWrap/>
            <w:vAlign w:val="bottom"/>
            <w:hideMark/>
          </w:tcPr>
          <w:p w14:paraId="7B7C950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$1,061,817</w:t>
            </w:r>
          </w:p>
        </w:tc>
        <w:tc>
          <w:tcPr>
            <w:tcW w:w="1500" w:type="dxa"/>
            <w:tcBorders>
              <w:top w:val="nil"/>
              <w:left w:val="nil"/>
              <w:bottom w:val="single" w:sz="4" w:space="0" w:color="auto"/>
              <w:right w:val="single" w:sz="4" w:space="0" w:color="auto"/>
            </w:tcBorders>
            <w:shd w:val="clear" w:color="000000" w:fill="FFFF00"/>
            <w:vAlign w:val="bottom"/>
            <w:hideMark/>
          </w:tcPr>
          <w:p w14:paraId="756EB52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$194,675</w:t>
            </w:r>
          </w:p>
        </w:tc>
        <w:tc>
          <w:tcPr>
            <w:tcW w:w="1428" w:type="dxa"/>
            <w:tcBorders>
              <w:top w:val="nil"/>
              <w:left w:val="nil"/>
              <w:bottom w:val="single" w:sz="4" w:space="0" w:color="auto"/>
              <w:right w:val="single" w:sz="4" w:space="0" w:color="auto"/>
            </w:tcBorders>
            <w:shd w:val="clear" w:color="000000" w:fill="FFFF00"/>
            <w:vAlign w:val="bottom"/>
            <w:hideMark/>
          </w:tcPr>
          <w:p w14:paraId="3328008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$399,989</w:t>
            </w:r>
          </w:p>
        </w:tc>
        <w:tc>
          <w:tcPr>
            <w:tcW w:w="1588" w:type="dxa"/>
            <w:tcBorders>
              <w:top w:val="nil"/>
              <w:left w:val="nil"/>
              <w:bottom w:val="single" w:sz="4" w:space="0" w:color="auto"/>
              <w:right w:val="single" w:sz="4" w:space="0" w:color="auto"/>
            </w:tcBorders>
            <w:shd w:val="clear" w:color="000000" w:fill="FFFF00"/>
            <w:noWrap/>
            <w:vAlign w:val="bottom"/>
            <w:hideMark/>
          </w:tcPr>
          <w:p w14:paraId="20A8AB1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$205,314</w:t>
            </w:r>
          </w:p>
        </w:tc>
      </w:tr>
      <w:tr w:rsidR="00D84C04" w:rsidRPr="00D84C04" w14:paraId="4356CC32" w14:textId="77777777" w:rsidTr="00D84C04">
        <w:trPr>
          <w:trHeight w:val="300"/>
        </w:trPr>
        <w:tc>
          <w:tcPr>
            <w:tcW w:w="4908" w:type="dxa"/>
            <w:tcBorders>
              <w:top w:val="nil"/>
              <w:left w:val="single" w:sz="4" w:space="0" w:color="auto"/>
              <w:bottom w:val="single" w:sz="4" w:space="0" w:color="auto"/>
              <w:right w:val="single" w:sz="4" w:space="0" w:color="auto"/>
            </w:tcBorders>
            <w:shd w:val="clear" w:color="000000" w:fill="FFFF00"/>
            <w:noWrap/>
            <w:vAlign w:val="bottom"/>
            <w:hideMark/>
          </w:tcPr>
          <w:p w14:paraId="113EBEB5"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Kaizen Vista Grove Middle</w:t>
            </w:r>
          </w:p>
        </w:tc>
        <w:tc>
          <w:tcPr>
            <w:tcW w:w="664" w:type="dxa"/>
            <w:tcBorders>
              <w:top w:val="nil"/>
              <w:left w:val="nil"/>
              <w:bottom w:val="single" w:sz="4" w:space="0" w:color="auto"/>
              <w:right w:val="single" w:sz="4" w:space="0" w:color="auto"/>
            </w:tcBorders>
            <w:shd w:val="clear" w:color="000000" w:fill="FFFF00"/>
            <w:noWrap/>
            <w:vAlign w:val="bottom"/>
            <w:hideMark/>
          </w:tcPr>
          <w:p w14:paraId="2F26D5B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61</w:t>
            </w:r>
          </w:p>
        </w:tc>
        <w:tc>
          <w:tcPr>
            <w:tcW w:w="1392" w:type="dxa"/>
            <w:tcBorders>
              <w:top w:val="nil"/>
              <w:left w:val="nil"/>
              <w:bottom w:val="single" w:sz="4" w:space="0" w:color="auto"/>
              <w:right w:val="single" w:sz="4" w:space="0" w:color="auto"/>
            </w:tcBorders>
            <w:shd w:val="clear" w:color="000000" w:fill="FFFF00"/>
            <w:noWrap/>
            <w:vAlign w:val="bottom"/>
            <w:hideMark/>
          </w:tcPr>
          <w:p w14:paraId="7FE17B2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$434,043</w:t>
            </w:r>
          </w:p>
        </w:tc>
        <w:tc>
          <w:tcPr>
            <w:tcW w:w="1500" w:type="dxa"/>
            <w:tcBorders>
              <w:top w:val="nil"/>
              <w:left w:val="nil"/>
              <w:bottom w:val="single" w:sz="4" w:space="0" w:color="auto"/>
              <w:right w:val="single" w:sz="4" w:space="0" w:color="auto"/>
            </w:tcBorders>
            <w:shd w:val="clear" w:color="000000" w:fill="FFFF00"/>
            <w:vAlign w:val="bottom"/>
            <w:hideMark/>
          </w:tcPr>
          <w:p w14:paraId="083FB2A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$14,772</w:t>
            </w:r>
          </w:p>
        </w:tc>
        <w:tc>
          <w:tcPr>
            <w:tcW w:w="1428" w:type="dxa"/>
            <w:tcBorders>
              <w:top w:val="nil"/>
              <w:left w:val="nil"/>
              <w:bottom w:val="single" w:sz="4" w:space="0" w:color="auto"/>
              <w:right w:val="single" w:sz="4" w:space="0" w:color="auto"/>
            </w:tcBorders>
            <w:shd w:val="clear" w:color="000000" w:fill="FFFF00"/>
            <w:vAlign w:val="bottom"/>
            <w:hideMark/>
          </w:tcPr>
          <w:p w14:paraId="0EB4D4B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$79,367</w:t>
            </w:r>
          </w:p>
        </w:tc>
        <w:tc>
          <w:tcPr>
            <w:tcW w:w="1588" w:type="dxa"/>
            <w:tcBorders>
              <w:top w:val="nil"/>
              <w:left w:val="nil"/>
              <w:bottom w:val="single" w:sz="4" w:space="0" w:color="auto"/>
              <w:right w:val="single" w:sz="4" w:space="0" w:color="auto"/>
            </w:tcBorders>
            <w:shd w:val="clear" w:color="000000" w:fill="FFFF00"/>
            <w:noWrap/>
            <w:vAlign w:val="bottom"/>
            <w:hideMark/>
          </w:tcPr>
          <w:p w14:paraId="4A51E8A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$64,595</w:t>
            </w:r>
          </w:p>
        </w:tc>
      </w:tr>
      <w:tr w:rsidR="00D84C04" w:rsidRPr="00D84C04" w14:paraId="23C7442D"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73E4743A"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lastRenderedPageBreak/>
              <w:t>Kestrel Shools, Inc.</w:t>
            </w:r>
          </w:p>
        </w:tc>
        <w:tc>
          <w:tcPr>
            <w:tcW w:w="664" w:type="dxa"/>
            <w:tcBorders>
              <w:top w:val="nil"/>
              <w:left w:val="nil"/>
              <w:bottom w:val="single" w:sz="4" w:space="0" w:color="auto"/>
              <w:right w:val="single" w:sz="4" w:space="0" w:color="auto"/>
            </w:tcBorders>
            <w:shd w:val="clear" w:color="auto" w:fill="auto"/>
            <w:noWrap/>
            <w:vAlign w:val="bottom"/>
            <w:hideMark/>
          </w:tcPr>
          <w:p w14:paraId="1E4BBBA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30</w:t>
            </w:r>
          </w:p>
        </w:tc>
        <w:tc>
          <w:tcPr>
            <w:tcW w:w="1392" w:type="dxa"/>
            <w:tcBorders>
              <w:top w:val="nil"/>
              <w:left w:val="nil"/>
              <w:bottom w:val="single" w:sz="4" w:space="0" w:color="auto"/>
              <w:right w:val="single" w:sz="4" w:space="0" w:color="auto"/>
            </w:tcBorders>
            <w:shd w:val="clear" w:color="auto" w:fill="auto"/>
            <w:noWrap/>
            <w:vAlign w:val="bottom"/>
            <w:hideMark/>
          </w:tcPr>
          <w:p w14:paraId="5A6A9C6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$190,969</w:t>
            </w:r>
          </w:p>
        </w:tc>
        <w:tc>
          <w:tcPr>
            <w:tcW w:w="1500" w:type="dxa"/>
            <w:tcBorders>
              <w:top w:val="nil"/>
              <w:left w:val="nil"/>
              <w:bottom w:val="single" w:sz="4" w:space="0" w:color="auto"/>
              <w:right w:val="single" w:sz="4" w:space="0" w:color="auto"/>
            </w:tcBorders>
            <w:shd w:val="clear" w:color="auto" w:fill="auto"/>
            <w:vAlign w:val="bottom"/>
            <w:hideMark/>
          </w:tcPr>
          <w:p w14:paraId="46FF181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$24,516</w:t>
            </w:r>
          </w:p>
        </w:tc>
        <w:tc>
          <w:tcPr>
            <w:tcW w:w="1428" w:type="dxa"/>
            <w:tcBorders>
              <w:top w:val="nil"/>
              <w:left w:val="nil"/>
              <w:bottom w:val="single" w:sz="4" w:space="0" w:color="auto"/>
              <w:right w:val="single" w:sz="4" w:space="0" w:color="auto"/>
            </w:tcBorders>
            <w:shd w:val="clear" w:color="auto" w:fill="auto"/>
            <w:vAlign w:val="bottom"/>
            <w:hideMark/>
          </w:tcPr>
          <w:p w14:paraId="434C5A8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$41,162</w:t>
            </w:r>
          </w:p>
        </w:tc>
        <w:tc>
          <w:tcPr>
            <w:tcW w:w="1588" w:type="dxa"/>
            <w:tcBorders>
              <w:top w:val="nil"/>
              <w:left w:val="nil"/>
              <w:bottom w:val="single" w:sz="4" w:space="0" w:color="auto"/>
              <w:right w:val="single" w:sz="4" w:space="0" w:color="auto"/>
            </w:tcBorders>
            <w:shd w:val="clear" w:color="auto" w:fill="auto"/>
            <w:noWrap/>
            <w:vAlign w:val="bottom"/>
            <w:hideMark/>
          </w:tcPr>
          <w:p w14:paraId="63392ED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$16,646</w:t>
            </w:r>
          </w:p>
        </w:tc>
      </w:tr>
      <w:tr w:rsidR="00D84C04" w:rsidRPr="00D84C04" w14:paraId="7F7834C2"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2E8F4A2A"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Legacy Education Group</w:t>
            </w:r>
          </w:p>
        </w:tc>
        <w:tc>
          <w:tcPr>
            <w:tcW w:w="664" w:type="dxa"/>
            <w:tcBorders>
              <w:top w:val="nil"/>
              <w:left w:val="nil"/>
              <w:bottom w:val="single" w:sz="4" w:space="0" w:color="auto"/>
              <w:right w:val="single" w:sz="4" w:space="0" w:color="auto"/>
            </w:tcBorders>
            <w:shd w:val="clear" w:color="auto" w:fill="auto"/>
            <w:noWrap/>
            <w:vAlign w:val="bottom"/>
            <w:hideMark/>
          </w:tcPr>
          <w:p w14:paraId="4A1D029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148</w:t>
            </w:r>
          </w:p>
        </w:tc>
        <w:tc>
          <w:tcPr>
            <w:tcW w:w="1392" w:type="dxa"/>
            <w:tcBorders>
              <w:top w:val="nil"/>
              <w:left w:val="nil"/>
              <w:bottom w:val="single" w:sz="4" w:space="0" w:color="auto"/>
              <w:right w:val="single" w:sz="4" w:space="0" w:color="auto"/>
            </w:tcBorders>
            <w:shd w:val="clear" w:color="auto" w:fill="auto"/>
            <w:noWrap/>
            <w:vAlign w:val="bottom"/>
            <w:hideMark/>
          </w:tcPr>
          <w:p w14:paraId="55F9A38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$1,225,577</w:t>
            </w:r>
          </w:p>
        </w:tc>
        <w:tc>
          <w:tcPr>
            <w:tcW w:w="1500" w:type="dxa"/>
            <w:tcBorders>
              <w:top w:val="nil"/>
              <w:left w:val="nil"/>
              <w:bottom w:val="single" w:sz="4" w:space="0" w:color="auto"/>
              <w:right w:val="single" w:sz="4" w:space="0" w:color="auto"/>
            </w:tcBorders>
            <w:shd w:val="clear" w:color="auto" w:fill="auto"/>
            <w:vAlign w:val="bottom"/>
            <w:hideMark/>
          </w:tcPr>
          <w:p w14:paraId="6502C31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$279,401</w:t>
            </w:r>
          </w:p>
        </w:tc>
        <w:tc>
          <w:tcPr>
            <w:tcW w:w="1428" w:type="dxa"/>
            <w:tcBorders>
              <w:top w:val="nil"/>
              <w:left w:val="nil"/>
              <w:bottom w:val="single" w:sz="4" w:space="0" w:color="auto"/>
              <w:right w:val="single" w:sz="4" w:space="0" w:color="auto"/>
            </w:tcBorders>
            <w:shd w:val="clear" w:color="auto" w:fill="auto"/>
            <w:vAlign w:val="bottom"/>
            <w:hideMark/>
          </w:tcPr>
          <w:p w14:paraId="36021AE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$431,979</w:t>
            </w:r>
          </w:p>
        </w:tc>
        <w:tc>
          <w:tcPr>
            <w:tcW w:w="1588" w:type="dxa"/>
            <w:tcBorders>
              <w:top w:val="nil"/>
              <w:left w:val="nil"/>
              <w:bottom w:val="single" w:sz="4" w:space="0" w:color="auto"/>
              <w:right w:val="single" w:sz="4" w:space="0" w:color="auto"/>
            </w:tcBorders>
            <w:shd w:val="clear" w:color="auto" w:fill="auto"/>
            <w:noWrap/>
            <w:vAlign w:val="bottom"/>
            <w:hideMark/>
          </w:tcPr>
          <w:p w14:paraId="09CFAEF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$152,578</w:t>
            </w:r>
          </w:p>
        </w:tc>
      </w:tr>
      <w:tr w:rsidR="00D84C04" w:rsidRPr="00D84C04" w14:paraId="345A563A"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418D006B"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Lifelong Learning Research Institute, Inc.</w:t>
            </w:r>
          </w:p>
        </w:tc>
        <w:tc>
          <w:tcPr>
            <w:tcW w:w="664" w:type="dxa"/>
            <w:tcBorders>
              <w:top w:val="nil"/>
              <w:left w:val="nil"/>
              <w:bottom w:val="single" w:sz="4" w:space="0" w:color="auto"/>
              <w:right w:val="single" w:sz="4" w:space="0" w:color="auto"/>
            </w:tcBorders>
            <w:shd w:val="clear" w:color="auto" w:fill="auto"/>
            <w:noWrap/>
            <w:vAlign w:val="bottom"/>
            <w:hideMark/>
          </w:tcPr>
          <w:p w14:paraId="5955F22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23</w:t>
            </w:r>
          </w:p>
        </w:tc>
        <w:tc>
          <w:tcPr>
            <w:tcW w:w="1392" w:type="dxa"/>
            <w:tcBorders>
              <w:top w:val="nil"/>
              <w:left w:val="nil"/>
              <w:bottom w:val="single" w:sz="4" w:space="0" w:color="auto"/>
              <w:right w:val="single" w:sz="4" w:space="0" w:color="auto"/>
            </w:tcBorders>
            <w:shd w:val="clear" w:color="auto" w:fill="auto"/>
            <w:noWrap/>
            <w:vAlign w:val="bottom"/>
            <w:hideMark/>
          </w:tcPr>
          <w:p w14:paraId="5137572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$290,343</w:t>
            </w:r>
          </w:p>
        </w:tc>
        <w:tc>
          <w:tcPr>
            <w:tcW w:w="1500" w:type="dxa"/>
            <w:tcBorders>
              <w:top w:val="nil"/>
              <w:left w:val="nil"/>
              <w:bottom w:val="single" w:sz="4" w:space="0" w:color="auto"/>
              <w:right w:val="single" w:sz="4" w:space="0" w:color="auto"/>
            </w:tcBorders>
            <w:shd w:val="clear" w:color="auto" w:fill="auto"/>
            <w:vAlign w:val="bottom"/>
            <w:hideMark/>
          </w:tcPr>
          <w:p w14:paraId="5317213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$74,407</w:t>
            </w:r>
          </w:p>
        </w:tc>
        <w:tc>
          <w:tcPr>
            <w:tcW w:w="1428" w:type="dxa"/>
            <w:tcBorders>
              <w:top w:val="nil"/>
              <w:left w:val="nil"/>
              <w:bottom w:val="single" w:sz="4" w:space="0" w:color="auto"/>
              <w:right w:val="single" w:sz="4" w:space="0" w:color="auto"/>
            </w:tcBorders>
            <w:shd w:val="clear" w:color="auto" w:fill="auto"/>
            <w:vAlign w:val="bottom"/>
            <w:hideMark/>
          </w:tcPr>
          <w:p w14:paraId="396362E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$74,782</w:t>
            </w:r>
          </w:p>
        </w:tc>
        <w:tc>
          <w:tcPr>
            <w:tcW w:w="1588" w:type="dxa"/>
            <w:tcBorders>
              <w:top w:val="nil"/>
              <w:left w:val="nil"/>
              <w:bottom w:val="single" w:sz="4" w:space="0" w:color="auto"/>
              <w:right w:val="single" w:sz="4" w:space="0" w:color="auto"/>
            </w:tcBorders>
            <w:shd w:val="clear" w:color="auto" w:fill="auto"/>
            <w:noWrap/>
            <w:vAlign w:val="bottom"/>
            <w:hideMark/>
          </w:tcPr>
          <w:p w14:paraId="34D6ED4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$375</w:t>
            </w:r>
          </w:p>
        </w:tc>
      </w:tr>
      <w:tr w:rsidR="00D84C04" w:rsidRPr="00D84C04" w14:paraId="495A9AF1"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08AAABD7"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Milestones Charter School</w:t>
            </w:r>
          </w:p>
        </w:tc>
        <w:tc>
          <w:tcPr>
            <w:tcW w:w="664" w:type="dxa"/>
            <w:tcBorders>
              <w:top w:val="nil"/>
              <w:left w:val="nil"/>
              <w:bottom w:val="single" w:sz="4" w:space="0" w:color="auto"/>
              <w:right w:val="single" w:sz="4" w:space="0" w:color="auto"/>
            </w:tcBorders>
            <w:shd w:val="clear" w:color="auto" w:fill="auto"/>
            <w:noWrap/>
            <w:vAlign w:val="bottom"/>
            <w:hideMark/>
          </w:tcPr>
          <w:p w14:paraId="168F167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237</w:t>
            </w:r>
          </w:p>
        </w:tc>
        <w:tc>
          <w:tcPr>
            <w:tcW w:w="1392" w:type="dxa"/>
            <w:tcBorders>
              <w:top w:val="nil"/>
              <w:left w:val="nil"/>
              <w:bottom w:val="single" w:sz="4" w:space="0" w:color="auto"/>
              <w:right w:val="single" w:sz="4" w:space="0" w:color="auto"/>
            </w:tcBorders>
            <w:shd w:val="clear" w:color="auto" w:fill="auto"/>
            <w:noWrap/>
            <w:vAlign w:val="bottom"/>
            <w:hideMark/>
          </w:tcPr>
          <w:p w14:paraId="0A5ED33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$2,696,992</w:t>
            </w:r>
          </w:p>
        </w:tc>
        <w:tc>
          <w:tcPr>
            <w:tcW w:w="1500" w:type="dxa"/>
            <w:tcBorders>
              <w:top w:val="nil"/>
              <w:left w:val="nil"/>
              <w:bottom w:val="single" w:sz="4" w:space="0" w:color="auto"/>
              <w:right w:val="single" w:sz="4" w:space="0" w:color="auto"/>
            </w:tcBorders>
            <w:shd w:val="clear" w:color="auto" w:fill="auto"/>
            <w:vAlign w:val="bottom"/>
            <w:hideMark/>
          </w:tcPr>
          <w:p w14:paraId="72DAA17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$592,486</w:t>
            </w:r>
          </w:p>
        </w:tc>
        <w:tc>
          <w:tcPr>
            <w:tcW w:w="1428" w:type="dxa"/>
            <w:tcBorders>
              <w:top w:val="nil"/>
              <w:left w:val="nil"/>
              <w:bottom w:val="single" w:sz="4" w:space="0" w:color="auto"/>
              <w:right w:val="single" w:sz="4" w:space="0" w:color="auto"/>
            </w:tcBorders>
            <w:shd w:val="clear" w:color="auto" w:fill="auto"/>
            <w:vAlign w:val="bottom"/>
            <w:hideMark/>
          </w:tcPr>
          <w:p w14:paraId="4871A8C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$848,105</w:t>
            </w:r>
          </w:p>
        </w:tc>
        <w:tc>
          <w:tcPr>
            <w:tcW w:w="1588" w:type="dxa"/>
            <w:tcBorders>
              <w:top w:val="nil"/>
              <w:left w:val="nil"/>
              <w:bottom w:val="single" w:sz="4" w:space="0" w:color="auto"/>
              <w:right w:val="single" w:sz="4" w:space="0" w:color="auto"/>
            </w:tcBorders>
            <w:shd w:val="clear" w:color="auto" w:fill="auto"/>
            <w:noWrap/>
            <w:vAlign w:val="bottom"/>
            <w:hideMark/>
          </w:tcPr>
          <w:p w14:paraId="4B63A91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$255,619</w:t>
            </w:r>
          </w:p>
        </w:tc>
      </w:tr>
      <w:tr w:rsidR="00D84C04" w:rsidRPr="00D84C04" w14:paraId="60DF8658"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33F6E33F"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Noah Webster Schools-Pima</w:t>
            </w:r>
          </w:p>
        </w:tc>
        <w:tc>
          <w:tcPr>
            <w:tcW w:w="664" w:type="dxa"/>
            <w:tcBorders>
              <w:top w:val="nil"/>
              <w:left w:val="nil"/>
              <w:bottom w:val="single" w:sz="4" w:space="0" w:color="auto"/>
              <w:right w:val="single" w:sz="4" w:space="0" w:color="auto"/>
            </w:tcBorders>
            <w:shd w:val="clear" w:color="auto" w:fill="auto"/>
            <w:noWrap/>
            <w:vAlign w:val="bottom"/>
            <w:hideMark/>
          </w:tcPr>
          <w:p w14:paraId="2178BD9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400</w:t>
            </w:r>
          </w:p>
        </w:tc>
        <w:tc>
          <w:tcPr>
            <w:tcW w:w="1392" w:type="dxa"/>
            <w:tcBorders>
              <w:top w:val="nil"/>
              <w:left w:val="nil"/>
              <w:bottom w:val="single" w:sz="4" w:space="0" w:color="auto"/>
              <w:right w:val="single" w:sz="4" w:space="0" w:color="auto"/>
            </w:tcBorders>
            <w:shd w:val="clear" w:color="auto" w:fill="auto"/>
            <w:noWrap/>
            <w:vAlign w:val="bottom"/>
            <w:hideMark/>
          </w:tcPr>
          <w:p w14:paraId="300EB55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$3,023,514</w:t>
            </w:r>
          </w:p>
        </w:tc>
        <w:tc>
          <w:tcPr>
            <w:tcW w:w="1500" w:type="dxa"/>
            <w:tcBorders>
              <w:top w:val="nil"/>
              <w:left w:val="nil"/>
              <w:bottom w:val="single" w:sz="4" w:space="0" w:color="auto"/>
              <w:right w:val="single" w:sz="4" w:space="0" w:color="auto"/>
            </w:tcBorders>
            <w:shd w:val="clear" w:color="auto" w:fill="auto"/>
            <w:vAlign w:val="bottom"/>
            <w:hideMark/>
          </w:tcPr>
          <w:p w14:paraId="3F5039ED"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$850,070</w:t>
            </w:r>
          </w:p>
        </w:tc>
        <w:tc>
          <w:tcPr>
            <w:tcW w:w="1428" w:type="dxa"/>
            <w:tcBorders>
              <w:top w:val="nil"/>
              <w:left w:val="nil"/>
              <w:bottom w:val="single" w:sz="4" w:space="0" w:color="auto"/>
              <w:right w:val="single" w:sz="4" w:space="0" w:color="auto"/>
            </w:tcBorders>
            <w:shd w:val="clear" w:color="auto" w:fill="auto"/>
            <w:vAlign w:val="bottom"/>
            <w:hideMark/>
          </w:tcPr>
          <w:p w14:paraId="03CB191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$1,394,595</w:t>
            </w:r>
          </w:p>
        </w:tc>
        <w:tc>
          <w:tcPr>
            <w:tcW w:w="1588" w:type="dxa"/>
            <w:tcBorders>
              <w:top w:val="nil"/>
              <w:left w:val="nil"/>
              <w:bottom w:val="single" w:sz="4" w:space="0" w:color="auto"/>
              <w:right w:val="single" w:sz="4" w:space="0" w:color="auto"/>
            </w:tcBorders>
            <w:shd w:val="clear" w:color="auto" w:fill="auto"/>
            <w:noWrap/>
            <w:vAlign w:val="bottom"/>
            <w:hideMark/>
          </w:tcPr>
          <w:p w14:paraId="218E084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$544,525</w:t>
            </w:r>
          </w:p>
        </w:tc>
      </w:tr>
      <w:tr w:rsidR="00D84C04" w:rsidRPr="00D84C04" w14:paraId="164FE284"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7A31CAE9"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Pace Preparatory Academy, Inc.</w:t>
            </w:r>
          </w:p>
        </w:tc>
        <w:tc>
          <w:tcPr>
            <w:tcW w:w="664" w:type="dxa"/>
            <w:tcBorders>
              <w:top w:val="nil"/>
              <w:left w:val="nil"/>
              <w:bottom w:val="single" w:sz="4" w:space="0" w:color="auto"/>
              <w:right w:val="single" w:sz="4" w:space="0" w:color="auto"/>
            </w:tcBorders>
            <w:shd w:val="clear" w:color="auto" w:fill="auto"/>
            <w:noWrap/>
            <w:vAlign w:val="bottom"/>
            <w:hideMark/>
          </w:tcPr>
          <w:p w14:paraId="634250E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93</w:t>
            </w:r>
          </w:p>
        </w:tc>
        <w:tc>
          <w:tcPr>
            <w:tcW w:w="1392" w:type="dxa"/>
            <w:tcBorders>
              <w:top w:val="nil"/>
              <w:left w:val="nil"/>
              <w:bottom w:val="single" w:sz="4" w:space="0" w:color="auto"/>
              <w:right w:val="single" w:sz="4" w:space="0" w:color="auto"/>
            </w:tcBorders>
            <w:shd w:val="clear" w:color="auto" w:fill="auto"/>
            <w:noWrap/>
            <w:vAlign w:val="bottom"/>
            <w:hideMark/>
          </w:tcPr>
          <w:p w14:paraId="02262B9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$826,989</w:t>
            </w:r>
          </w:p>
        </w:tc>
        <w:tc>
          <w:tcPr>
            <w:tcW w:w="1500" w:type="dxa"/>
            <w:tcBorders>
              <w:top w:val="nil"/>
              <w:left w:val="nil"/>
              <w:bottom w:val="single" w:sz="4" w:space="0" w:color="auto"/>
              <w:right w:val="single" w:sz="4" w:space="0" w:color="auto"/>
            </w:tcBorders>
            <w:shd w:val="clear" w:color="auto" w:fill="auto"/>
            <w:vAlign w:val="bottom"/>
            <w:hideMark/>
          </w:tcPr>
          <w:p w14:paraId="0D634E3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$217,734</w:t>
            </w:r>
          </w:p>
        </w:tc>
        <w:tc>
          <w:tcPr>
            <w:tcW w:w="1428" w:type="dxa"/>
            <w:tcBorders>
              <w:top w:val="nil"/>
              <w:left w:val="nil"/>
              <w:bottom w:val="single" w:sz="4" w:space="0" w:color="auto"/>
              <w:right w:val="single" w:sz="4" w:space="0" w:color="auto"/>
            </w:tcBorders>
            <w:shd w:val="clear" w:color="auto" w:fill="auto"/>
            <w:vAlign w:val="bottom"/>
            <w:hideMark/>
          </w:tcPr>
          <w:p w14:paraId="35BC98A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$240,985</w:t>
            </w:r>
          </w:p>
        </w:tc>
        <w:tc>
          <w:tcPr>
            <w:tcW w:w="1588" w:type="dxa"/>
            <w:tcBorders>
              <w:top w:val="nil"/>
              <w:left w:val="nil"/>
              <w:bottom w:val="single" w:sz="4" w:space="0" w:color="auto"/>
              <w:right w:val="single" w:sz="4" w:space="0" w:color="auto"/>
            </w:tcBorders>
            <w:shd w:val="clear" w:color="auto" w:fill="auto"/>
            <w:noWrap/>
            <w:vAlign w:val="bottom"/>
            <w:hideMark/>
          </w:tcPr>
          <w:p w14:paraId="1F3A2FF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$23,251</w:t>
            </w:r>
          </w:p>
        </w:tc>
      </w:tr>
      <w:tr w:rsidR="00D84C04" w:rsidRPr="00D84C04" w14:paraId="7A5F1814"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11B1A11F"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PAS Charter Inc.</w:t>
            </w:r>
          </w:p>
        </w:tc>
        <w:tc>
          <w:tcPr>
            <w:tcW w:w="664" w:type="dxa"/>
            <w:tcBorders>
              <w:top w:val="nil"/>
              <w:left w:val="nil"/>
              <w:bottom w:val="single" w:sz="4" w:space="0" w:color="auto"/>
              <w:right w:val="single" w:sz="4" w:space="0" w:color="auto"/>
            </w:tcBorders>
            <w:shd w:val="clear" w:color="auto" w:fill="auto"/>
            <w:noWrap/>
            <w:vAlign w:val="bottom"/>
            <w:hideMark/>
          </w:tcPr>
          <w:p w14:paraId="667EDA7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214</w:t>
            </w:r>
          </w:p>
        </w:tc>
        <w:tc>
          <w:tcPr>
            <w:tcW w:w="1392" w:type="dxa"/>
            <w:tcBorders>
              <w:top w:val="nil"/>
              <w:left w:val="nil"/>
              <w:bottom w:val="single" w:sz="4" w:space="0" w:color="auto"/>
              <w:right w:val="single" w:sz="4" w:space="0" w:color="auto"/>
            </w:tcBorders>
            <w:shd w:val="clear" w:color="auto" w:fill="auto"/>
            <w:noWrap/>
            <w:vAlign w:val="bottom"/>
            <w:hideMark/>
          </w:tcPr>
          <w:p w14:paraId="2B8F9D3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$1,723,988</w:t>
            </w:r>
          </w:p>
        </w:tc>
        <w:tc>
          <w:tcPr>
            <w:tcW w:w="1500" w:type="dxa"/>
            <w:tcBorders>
              <w:top w:val="nil"/>
              <w:left w:val="nil"/>
              <w:bottom w:val="single" w:sz="4" w:space="0" w:color="auto"/>
              <w:right w:val="single" w:sz="4" w:space="0" w:color="auto"/>
            </w:tcBorders>
            <w:shd w:val="clear" w:color="auto" w:fill="auto"/>
            <w:vAlign w:val="bottom"/>
            <w:hideMark/>
          </w:tcPr>
          <w:p w14:paraId="3F8DF66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$203,330</w:t>
            </w:r>
          </w:p>
        </w:tc>
        <w:tc>
          <w:tcPr>
            <w:tcW w:w="1428" w:type="dxa"/>
            <w:tcBorders>
              <w:top w:val="nil"/>
              <w:left w:val="nil"/>
              <w:bottom w:val="single" w:sz="4" w:space="0" w:color="auto"/>
              <w:right w:val="single" w:sz="4" w:space="0" w:color="auto"/>
            </w:tcBorders>
            <w:shd w:val="clear" w:color="auto" w:fill="auto"/>
            <w:vAlign w:val="bottom"/>
            <w:hideMark/>
          </w:tcPr>
          <w:p w14:paraId="4431CD1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$265,788</w:t>
            </w:r>
          </w:p>
        </w:tc>
        <w:tc>
          <w:tcPr>
            <w:tcW w:w="1588" w:type="dxa"/>
            <w:tcBorders>
              <w:top w:val="nil"/>
              <w:left w:val="nil"/>
              <w:bottom w:val="single" w:sz="4" w:space="0" w:color="auto"/>
              <w:right w:val="single" w:sz="4" w:space="0" w:color="auto"/>
            </w:tcBorders>
            <w:shd w:val="clear" w:color="auto" w:fill="auto"/>
            <w:noWrap/>
            <w:vAlign w:val="bottom"/>
            <w:hideMark/>
          </w:tcPr>
          <w:p w14:paraId="4594D93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$62,458</w:t>
            </w:r>
          </w:p>
        </w:tc>
      </w:tr>
      <w:tr w:rsidR="00D84C04" w:rsidRPr="00D84C04" w14:paraId="3BBD23E3"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2D2BC16F"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Phoenix Advantage Charter School</w:t>
            </w:r>
          </w:p>
        </w:tc>
        <w:tc>
          <w:tcPr>
            <w:tcW w:w="664" w:type="dxa"/>
            <w:tcBorders>
              <w:top w:val="nil"/>
              <w:left w:val="nil"/>
              <w:bottom w:val="single" w:sz="4" w:space="0" w:color="auto"/>
              <w:right w:val="single" w:sz="4" w:space="0" w:color="auto"/>
            </w:tcBorders>
            <w:shd w:val="clear" w:color="auto" w:fill="auto"/>
            <w:noWrap/>
            <w:vAlign w:val="bottom"/>
            <w:hideMark/>
          </w:tcPr>
          <w:p w14:paraId="02A8971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420</w:t>
            </w:r>
          </w:p>
        </w:tc>
        <w:tc>
          <w:tcPr>
            <w:tcW w:w="1392" w:type="dxa"/>
            <w:tcBorders>
              <w:top w:val="nil"/>
              <w:left w:val="nil"/>
              <w:bottom w:val="single" w:sz="4" w:space="0" w:color="auto"/>
              <w:right w:val="single" w:sz="4" w:space="0" w:color="auto"/>
            </w:tcBorders>
            <w:shd w:val="clear" w:color="auto" w:fill="auto"/>
            <w:noWrap/>
            <w:vAlign w:val="bottom"/>
            <w:hideMark/>
          </w:tcPr>
          <w:p w14:paraId="18B8358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$3,798,919</w:t>
            </w:r>
          </w:p>
        </w:tc>
        <w:tc>
          <w:tcPr>
            <w:tcW w:w="1500" w:type="dxa"/>
            <w:tcBorders>
              <w:top w:val="nil"/>
              <w:left w:val="nil"/>
              <w:bottom w:val="single" w:sz="4" w:space="0" w:color="auto"/>
              <w:right w:val="single" w:sz="4" w:space="0" w:color="auto"/>
            </w:tcBorders>
            <w:shd w:val="clear" w:color="auto" w:fill="auto"/>
            <w:vAlign w:val="bottom"/>
            <w:hideMark/>
          </w:tcPr>
          <w:p w14:paraId="6DEB3BE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$822,873</w:t>
            </w:r>
          </w:p>
        </w:tc>
        <w:tc>
          <w:tcPr>
            <w:tcW w:w="1428" w:type="dxa"/>
            <w:tcBorders>
              <w:top w:val="nil"/>
              <w:left w:val="nil"/>
              <w:bottom w:val="single" w:sz="4" w:space="0" w:color="auto"/>
              <w:right w:val="single" w:sz="4" w:space="0" w:color="auto"/>
            </w:tcBorders>
            <w:shd w:val="clear" w:color="auto" w:fill="auto"/>
            <w:vAlign w:val="bottom"/>
            <w:hideMark/>
          </w:tcPr>
          <w:p w14:paraId="74665AB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$1,096,806</w:t>
            </w:r>
          </w:p>
        </w:tc>
        <w:tc>
          <w:tcPr>
            <w:tcW w:w="1588" w:type="dxa"/>
            <w:tcBorders>
              <w:top w:val="nil"/>
              <w:left w:val="nil"/>
              <w:bottom w:val="single" w:sz="4" w:space="0" w:color="auto"/>
              <w:right w:val="single" w:sz="4" w:space="0" w:color="auto"/>
            </w:tcBorders>
            <w:shd w:val="clear" w:color="auto" w:fill="auto"/>
            <w:noWrap/>
            <w:vAlign w:val="bottom"/>
            <w:hideMark/>
          </w:tcPr>
          <w:p w14:paraId="15B42A0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$273,933</w:t>
            </w:r>
          </w:p>
        </w:tc>
      </w:tr>
      <w:tr w:rsidR="00D84C04" w:rsidRPr="00D84C04" w14:paraId="6B3E3422"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62169108"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Premier Charter High School</w:t>
            </w:r>
          </w:p>
        </w:tc>
        <w:tc>
          <w:tcPr>
            <w:tcW w:w="664" w:type="dxa"/>
            <w:tcBorders>
              <w:top w:val="nil"/>
              <w:left w:val="nil"/>
              <w:bottom w:val="single" w:sz="4" w:space="0" w:color="auto"/>
              <w:right w:val="single" w:sz="4" w:space="0" w:color="auto"/>
            </w:tcBorders>
            <w:shd w:val="clear" w:color="auto" w:fill="auto"/>
            <w:noWrap/>
            <w:vAlign w:val="bottom"/>
            <w:hideMark/>
          </w:tcPr>
          <w:p w14:paraId="16C6CA6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247</w:t>
            </w:r>
          </w:p>
        </w:tc>
        <w:tc>
          <w:tcPr>
            <w:tcW w:w="1392" w:type="dxa"/>
            <w:tcBorders>
              <w:top w:val="nil"/>
              <w:left w:val="nil"/>
              <w:bottom w:val="single" w:sz="4" w:space="0" w:color="auto"/>
              <w:right w:val="single" w:sz="4" w:space="0" w:color="auto"/>
            </w:tcBorders>
            <w:shd w:val="clear" w:color="auto" w:fill="auto"/>
            <w:noWrap/>
            <w:vAlign w:val="bottom"/>
            <w:hideMark/>
          </w:tcPr>
          <w:p w14:paraId="634EC95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$2,023,476</w:t>
            </w:r>
          </w:p>
        </w:tc>
        <w:tc>
          <w:tcPr>
            <w:tcW w:w="1500" w:type="dxa"/>
            <w:tcBorders>
              <w:top w:val="nil"/>
              <w:left w:val="nil"/>
              <w:bottom w:val="single" w:sz="4" w:space="0" w:color="auto"/>
              <w:right w:val="single" w:sz="4" w:space="0" w:color="auto"/>
            </w:tcBorders>
            <w:shd w:val="clear" w:color="auto" w:fill="auto"/>
            <w:vAlign w:val="bottom"/>
            <w:hideMark/>
          </w:tcPr>
          <w:p w14:paraId="608F3A9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$473,858</w:t>
            </w:r>
          </w:p>
        </w:tc>
        <w:tc>
          <w:tcPr>
            <w:tcW w:w="1428" w:type="dxa"/>
            <w:tcBorders>
              <w:top w:val="nil"/>
              <w:left w:val="nil"/>
              <w:bottom w:val="single" w:sz="4" w:space="0" w:color="auto"/>
              <w:right w:val="single" w:sz="4" w:space="0" w:color="auto"/>
            </w:tcBorders>
            <w:shd w:val="clear" w:color="auto" w:fill="auto"/>
            <w:vAlign w:val="bottom"/>
            <w:hideMark/>
          </w:tcPr>
          <w:p w14:paraId="71C6A15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$587,909</w:t>
            </w:r>
          </w:p>
        </w:tc>
        <w:tc>
          <w:tcPr>
            <w:tcW w:w="1588" w:type="dxa"/>
            <w:tcBorders>
              <w:top w:val="nil"/>
              <w:left w:val="nil"/>
              <w:bottom w:val="single" w:sz="4" w:space="0" w:color="auto"/>
              <w:right w:val="single" w:sz="4" w:space="0" w:color="auto"/>
            </w:tcBorders>
            <w:shd w:val="clear" w:color="auto" w:fill="auto"/>
            <w:noWrap/>
            <w:vAlign w:val="bottom"/>
            <w:hideMark/>
          </w:tcPr>
          <w:p w14:paraId="6C28908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$114,051</w:t>
            </w:r>
          </w:p>
        </w:tc>
      </w:tr>
      <w:tr w:rsidR="00D84C04" w:rsidRPr="00D84C04" w14:paraId="01F49663"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4C62DE22"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RSD Charter School</w:t>
            </w:r>
          </w:p>
        </w:tc>
        <w:tc>
          <w:tcPr>
            <w:tcW w:w="664" w:type="dxa"/>
            <w:tcBorders>
              <w:top w:val="nil"/>
              <w:left w:val="nil"/>
              <w:bottom w:val="single" w:sz="4" w:space="0" w:color="auto"/>
              <w:right w:val="single" w:sz="4" w:space="0" w:color="auto"/>
            </w:tcBorders>
            <w:shd w:val="clear" w:color="auto" w:fill="auto"/>
            <w:noWrap/>
            <w:vAlign w:val="bottom"/>
            <w:hideMark/>
          </w:tcPr>
          <w:p w14:paraId="07F099D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132</w:t>
            </w:r>
          </w:p>
        </w:tc>
        <w:tc>
          <w:tcPr>
            <w:tcW w:w="1392" w:type="dxa"/>
            <w:tcBorders>
              <w:top w:val="nil"/>
              <w:left w:val="nil"/>
              <w:bottom w:val="single" w:sz="4" w:space="0" w:color="auto"/>
              <w:right w:val="single" w:sz="4" w:space="0" w:color="auto"/>
            </w:tcBorders>
            <w:shd w:val="clear" w:color="auto" w:fill="auto"/>
            <w:noWrap/>
            <w:vAlign w:val="bottom"/>
            <w:hideMark/>
          </w:tcPr>
          <w:p w14:paraId="344A9EA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$1,034,040</w:t>
            </w:r>
          </w:p>
        </w:tc>
        <w:tc>
          <w:tcPr>
            <w:tcW w:w="1500" w:type="dxa"/>
            <w:tcBorders>
              <w:top w:val="nil"/>
              <w:left w:val="nil"/>
              <w:bottom w:val="single" w:sz="4" w:space="0" w:color="auto"/>
              <w:right w:val="single" w:sz="4" w:space="0" w:color="auto"/>
            </w:tcBorders>
            <w:shd w:val="clear" w:color="auto" w:fill="auto"/>
            <w:vAlign w:val="bottom"/>
            <w:hideMark/>
          </w:tcPr>
          <w:p w14:paraId="2DB451F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$259,863</w:t>
            </w:r>
          </w:p>
        </w:tc>
        <w:tc>
          <w:tcPr>
            <w:tcW w:w="1428" w:type="dxa"/>
            <w:tcBorders>
              <w:top w:val="nil"/>
              <w:left w:val="nil"/>
              <w:bottom w:val="single" w:sz="4" w:space="0" w:color="auto"/>
              <w:right w:val="single" w:sz="4" w:space="0" w:color="auto"/>
            </w:tcBorders>
            <w:shd w:val="clear" w:color="auto" w:fill="auto"/>
            <w:vAlign w:val="bottom"/>
            <w:hideMark/>
          </w:tcPr>
          <w:p w14:paraId="79B8610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$328,357</w:t>
            </w:r>
          </w:p>
        </w:tc>
        <w:tc>
          <w:tcPr>
            <w:tcW w:w="1588" w:type="dxa"/>
            <w:tcBorders>
              <w:top w:val="nil"/>
              <w:left w:val="nil"/>
              <w:bottom w:val="single" w:sz="4" w:space="0" w:color="auto"/>
              <w:right w:val="single" w:sz="4" w:space="0" w:color="auto"/>
            </w:tcBorders>
            <w:shd w:val="clear" w:color="auto" w:fill="auto"/>
            <w:noWrap/>
            <w:vAlign w:val="bottom"/>
            <w:hideMark/>
          </w:tcPr>
          <w:p w14:paraId="316EC7D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$68,494</w:t>
            </w:r>
          </w:p>
        </w:tc>
      </w:tr>
      <w:tr w:rsidR="00D84C04" w:rsidRPr="00D84C04" w14:paraId="685DBB50"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1F3A184D"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Sonoran Desert School</w:t>
            </w:r>
          </w:p>
        </w:tc>
        <w:tc>
          <w:tcPr>
            <w:tcW w:w="664" w:type="dxa"/>
            <w:tcBorders>
              <w:top w:val="nil"/>
              <w:left w:val="nil"/>
              <w:bottom w:val="single" w:sz="4" w:space="0" w:color="auto"/>
              <w:right w:val="single" w:sz="4" w:space="0" w:color="auto"/>
            </w:tcBorders>
            <w:shd w:val="clear" w:color="auto" w:fill="auto"/>
            <w:noWrap/>
            <w:vAlign w:val="bottom"/>
            <w:hideMark/>
          </w:tcPr>
          <w:p w14:paraId="12C30EA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37</w:t>
            </w:r>
          </w:p>
        </w:tc>
        <w:tc>
          <w:tcPr>
            <w:tcW w:w="1392" w:type="dxa"/>
            <w:tcBorders>
              <w:top w:val="nil"/>
              <w:left w:val="nil"/>
              <w:bottom w:val="single" w:sz="4" w:space="0" w:color="auto"/>
              <w:right w:val="single" w:sz="4" w:space="0" w:color="auto"/>
            </w:tcBorders>
            <w:shd w:val="clear" w:color="auto" w:fill="auto"/>
            <w:noWrap/>
            <w:vAlign w:val="bottom"/>
            <w:hideMark/>
          </w:tcPr>
          <w:p w14:paraId="6014F9F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$335,145</w:t>
            </w:r>
          </w:p>
        </w:tc>
        <w:tc>
          <w:tcPr>
            <w:tcW w:w="1500" w:type="dxa"/>
            <w:tcBorders>
              <w:top w:val="nil"/>
              <w:left w:val="nil"/>
              <w:bottom w:val="single" w:sz="4" w:space="0" w:color="auto"/>
              <w:right w:val="single" w:sz="4" w:space="0" w:color="auto"/>
            </w:tcBorders>
            <w:shd w:val="clear" w:color="auto" w:fill="auto"/>
            <w:vAlign w:val="bottom"/>
            <w:hideMark/>
          </w:tcPr>
          <w:p w14:paraId="1FC79EB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$94,355</w:t>
            </w:r>
          </w:p>
        </w:tc>
        <w:tc>
          <w:tcPr>
            <w:tcW w:w="1428" w:type="dxa"/>
            <w:tcBorders>
              <w:top w:val="nil"/>
              <w:left w:val="nil"/>
              <w:bottom w:val="single" w:sz="4" w:space="0" w:color="auto"/>
              <w:right w:val="single" w:sz="4" w:space="0" w:color="auto"/>
            </w:tcBorders>
            <w:shd w:val="clear" w:color="auto" w:fill="auto"/>
            <w:vAlign w:val="bottom"/>
            <w:hideMark/>
          </w:tcPr>
          <w:p w14:paraId="48211F6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$145,320</w:t>
            </w:r>
          </w:p>
        </w:tc>
        <w:tc>
          <w:tcPr>
            <w:tcW w:w="1588" w:type="dxa"/>
            <w:tcBorders>
              <w:top w:val="nil"/>
              <w:left w:val="nil"/>
              <w:bottom w:val="single" w:sz="4" w:space="0" w:color="auto"/>
              <w:right w:val="single" w:sz="4" w:space="0" w:color="auto"/>
            </w:tcBorders>
            <w:shd w:val="clear" w:color="auto" w:fill="auto"/>
            <w:noWrap/>
            <w:vAlign w:val="bottom"/>
            <w:hideMark/>
          </w:tcPr>
          <w:p w14:paraId="39BED0D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$50,965</w:t>
            </w:r>
          </w:p>
        </w:tc>
      </w:tr>
      <w:tr w:rsidR="00D84C04" w:rsidRPr="00D84C04" w14:paraId="3D61AE3F"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6EE7E0A6"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South Phoenix Academy, Inc.</w:t>
            </w:r>
          </w:p>
        </w:tc>
        <w:tc>
          <w:tcPr>
            <w:tcW w:w="664" w:type="dxa"/>
            <w:tcBorders>
              <w:top w:val="nil"/>
              <w:left w:val="nil"/>
              <w:bottom w:val="single" w:sz="4" w:space="0" w:color="auto"/>
              <w:right w:val="single" w:sz="4" w:space="0" w:color="auto"/>
            </w:tcBorders>
            <w:shd w:val="clear" w:color="auto" w:fill="auto"/>
            <w:noWrap/>
            <w:vAlign w:val="bottom"/>
            <w:hideMark/>
          </w:tcPr>
          <w:p w14:paraId="50A2326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293</w:t>
            </w:r>
          </w:p>
        </w:tc>
        <w:tc>
          <w:tcPr>
            <w:tcW w:w="1392" w:type="dxa"/>
            <w:tcBorders>
              <w:top w:val="nil"/>
              <w:left w:val="nil"/>
              <w:bottom w:val="single" w:sz="4" w:space="0" w:color="auto"/>
              <w:right w:val="single" w:sz="4" w:space="0" w:color="auto"/>
            </w:tcBorders>
            <w:shd w:val="clear" w:color="auto" w:fill="auto"/>
            <w:noWrap/>
            <w:vAlign w:val="bottom"/>
            <w:hideMark/>
          </w:tcPr>
          <w:p w14:paraId="7975254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$2,385,091</w:t>
            </w:r>
          </w:p>
        </w:tc>
        <w:tc>
          <w:tcPr>
            <w:tcW w:w="1500" w:type="dxa"/>
            <w:tcBorders>
              <w:top w:val="nil"/>
              <w:left w:val="nil"/>
              <w:bottom w:val="single" w:sz="4" w:space="0" w:color="auto"/>
              <w:right w:val="single" w:sz="4" w:space="0" w:color="auto"/>
            </w:tcBorders>
            <w:shd w:val="clear" w:color="auto" w:fill="auto"/>
            <w:vAlign w:val="bottom"/>
            <w:hideMark/>
          </w:tcPr>
          <w:p w14:paraId="1E24495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$527,936</w:t>
            </w:r>
          </w:p>
        </w:tc>
        <w:tc>
          <w:tcPr>
            <w:tcW w:w="1428" w:type="dxa"/>
            <w:tcBorders>
              <w:top w:val="nil"/>
              <w:left w:val="nil"/>
              <w:bottom w:val="single" w:sz="4" w:space="0" w:color="auto"/>
              <w:right w:val="single" w:sz="4" w:space="0" w:color="auto"/>
            </w:tcBorders>
            <w:shd w:val="clear" w:color="auto" w:fill="auto"/>
            <w:vAlign w:val="bottom"/>
            <w:hideMark/>
          </w:tcPr>
          <w:p w14:paraId="711F920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$1,196,257</w:t>
            </w:r>
          </w:p>
        </w:tc>
        <w:tc>
          <w:tcPr>
            <w:tcW w:w="1588" w:type="dxa"/>
            <w:tcBorders>
              <w:top w:val="nil"/>
              <w:left w:val="nil"/>
              <w:bottom w:val="single" w:sz="4" w:space="0" w:color="auto"/>
              <w:right w:val="single" w:sz="4" w:space="0" w:color="auto"/>
            </w:tcBorders>
            <w:shd w:val="clear" w:color="auto" w:fill="auto"/>
            <w:noWrap/>
            <w:vAlign w:val="bottom"/>
            <w:hideMark/>
          </w:tcPr>
          <w:p w14:paraId="63332D6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$668,321</w:t>
            </w:r>
          </w:p>
        </w:tc>
      </w:tr>
      <w:tr w:rsidR="00D84C04" w:rsidRPr="00D84C04" w14:paraId="20D0EE85"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67667AF4"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South Valley Academy, Inc.</w:t>
            </w:r>
          </w:p>
        </w:tc>
        <w:tc>
          <w:tcPr>
            <w:tcW w:w="664" w:type="dxa"/>
            <w:tcBorders>
              <w:top w:val="nil"/>
              <w:left w:val="nil"/>
              <w:bottom w:val="single" w:sz="4" w:space="0" w:color="auto"/>
              <w:right w:val="single" w:sz="4" w:space="0" w:color="auto"/>
            </w:tcBorders>
            <w:shd w:val="clear" w:color="auto" w:fill="auto"/>
            <w:noWrap/>
            <w:vAlign w:val="bottom"/>
            <w:hideMark/>
          </w:tcPr>
          <w:p w14:paraId="6187DB3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208</w:t>
            </w:r>
          </w:p>
        </w:tc>
        <w:tc>
          <w:tcPr>
            <w:tcW w:w="1392" w:type="dxa"/>
            <w:tcBorders>
              <w:top w:val="nil"/>
              <w:left w:val="nil"/>
              <w:bottom w:val="single" w:sz="4" w:space="0" w:color="auto"/>
              <w:right w:val="single" w:sz="4" w:space="0" w:color="auto"/>
            </w:tcBorders>
            <w:shd w:val="clear" w:color="auto" w:fill="auto"/>
            <w:noWrap/>
            <w:vAlign w:val="bottom"/>
            <w:hideMark/>
          </w:tcPr>
          <w:p w14:paraId="33F1175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$1,741,988</w:t>
            </w:r>
          </w:p>
        </w:tc>
        <w:tc>
          <w:tcPr>
            <w:tcW w:w="1500" w:type="dxa"/>
            <w:tcBorders>
              <w:top w:val="nil"/>
              <w:left w:val="nil"/>
              <w:bottom w:val="single" w:sz="4" w:space="0" w:color="auto"/>
              <w:right w:val="single" w:sz="4" w:space="0" w:color="auto"/>
            </w:tcBorders>
            <w:shd w:val="clear" w:color="auto" w:fill="auto"/>
            <w:vAlign w:val="bottom"/>
            <w:hideMark/>
          </w:tcPr>
          <w:p w14:paraId="4318EF9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$440,332</w:t>
            </w:r>
          </w:p>
        </w:tc>
        <w:tc>
          <w:tcPr>
            <w:tcW w:w="1428" w:type="dxa"/>
            <w:tcBorders>
              <w:top w:val="nil"/>
              <w:left w:val="nil"/>
              <w:bottom w:val="single" w:sz="4" w:space="0" w:color="auto"/>
              <w:right w:val="single" w:sz="4" w:space="0" w:color="auto"/>
            </w:tcBorders>
            <w:shd w:val="clear" w:color="auto" w:fill="auto"/>
            <w:vAlign w:val="bottom"/>
            <w:hideMark/>
          </w:tcPr>
          <w:p w14:paraId="2EAD752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$654,901</w:t>
            </w:r>
          </w:p>
        </w:tc>
        <w:tc>
          <w:tcPr>
            <w:tcW w:w="1588" w:type="dxa"/>
            <w:tcBorders>
              <w:top w:val="nil"/>
              <w:left w:val="nil"/>
              <w:bottom w:val="single" w:sz="4" w:space="0" w:color="auto"/>
              <w:right w:val="single" w:sz="4" w:space="0" w:color="auto"/>
            </w:tcBorders>
            <w:shd w:val="clear" w:color="auto" w:fill="auto"/>
            <w:noWrap/>
            <w:vAlign w:val="bottom"/>
            <w:hideMark/>
          </w:tcPr>
          <w:p w14:paraId="4F73996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$214,569</w:t>
            </w:r>
          </w:p>
        </w:tc>
      </w:tr>
      <w:tr w:rsidR="00D84C04" w:rsidRPr="00D84C04" w14:paraId="52F25B22"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0A5B1F97"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Starshine Academy</w:t>
            </w:r>
          </w:p>
        </w:tc>
        <w:tc>
          <w:tcPr>
            <w:tcW w:w="664" w:type="dxa"/>
            <w:tcBorders>
              <w:top w:val="nil"/>
              <w:left w:val="nil"/>
              <w:bottom w:val="single" w:sz="4" w:space="0" w:color="auto"/>
              <w:right w:val="single" w:sz="4" w:space="0" w:color="auto"/>
            </w:tcBorders>
            <w:shd w:val="clear" w:color="auto" w:fill="auto"/>
            <w:noWrap/>
            <w:vAlign w:val="bottom"/>
            <w:hideMark/>
          </w:tcPr>
          <w:p w14:paraId="64D78AF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300</w:t>
            </w:r>
          </w:p>
        </w:tc>
        <w:tc>
          <w:tcPr>
            <w:tcW w:w="1392" w:type="dxa"/>
            <w:tcBorders>
              <w:top w:val="nil"/>
              <w:left w:val="nil"/>
              <w:bottom w:val="single" w:sz="4" w:space="0" w:color="auto"/>
              <w:right w:val="single" w:sz="4" w:space="0" w:color="auto"/>
            </w:tcBorders>
            <w:shd w:val="clear" w:color="auto" w:fill="auto"/>
            <w:noWrap/>
            <w:vAlign w:val="bottom"/>
            <w:hideMark/>
          </w:tcPr>
          <w:p w14:paraId="3BFB1EE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$2,935,287</w:t>
            </w:r>
          </w:p>
        </w:tc>
        <w:tc>
          <w:tcPr>
            <w:tcW w:w="1500" w:type="dxa"/>
            <w:tcBorders>
              <w:top w:val="nil"/>
              <w:left w:val="nil"/>
              <w:bottom w:val="single" w:sz="4" w:space="0" w:color="auto"/>
              <w:right w:val="single" w:sz="4" w:space="0" w:color="auto"/>
            </w:tcBorders>
            <w:shd w:val="clear" w:color="auto" w:fill="auto"/>
            <w:vAlign w:val="bottom"/>
            <w:hideMark/>
          </w:tcPr>
          <w:p w14:paraId="2BDCDFA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$635,040</w:t>
            </w:r>
          </w:p>
        </w:tc>
        <w:tc>
          <w:tcPr>
            <w:tcW w:w="1428" w:type="dxa"/>
            <w:tcBorders>
              <w:top w:val="nil"/>
              <w:left w:val="nil"/>
              <w:bottom w:val="single" w:sz="4" w:space="0" w:color="auto"/>
              <w:right w:val="single" w:sz="4" w:space="0" w:color="auto"/>
            </w:tcBorders>
            <w:shd w:val="clear" w:color="auto" w:fill="auto"/>
            <w:vAlign w:val="bottom"/>
            <w:hideMark/>
          </w:tcPr>
          <w:p w14:paraId="537CE6C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$1,078,964</w:t>
            </w:r>
          </w:p>
        </w:tc>
        <w:tc>
          <w:tcPr>
            <w:tcW w:w="1588" w:type="dxa"/>
            <w:tcBorders>
              <w:top w:val="nil"/>
              <w:left w:val="nil"/>
              <w:bottom w:val="single" w:sz="4" w:space="0" w:color="auto"/>
              <w:right w:val="single" w:sz="4" w:space="0" w:color="auto"/>
            </w:tcBorders>
            <w:shd w:val="clear" w:color="auto" w:fill="auto"/>
            <w:noWrap/>
            <w:vAlign w:val="bottom"/>
            <w:hideMark/>
          </w:tcPr>
          <w:p w14:paraId="79AF3E3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$443,924</w:t>
            </w:r>
          </w:p>
        </w:tc>
      </w:tr>
      <w:tr w:rsidR="00D84C04" w:rsidRPr="00D84C04" w14:paraId="1820803A"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369F0623"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SySTEM Schools</w:t>
            </w:r>
          </w:p>
        </w:tc>
        <w:tc>
          <w:tcPr>
            <w:tcW w:w="664" w:type="dxa"/>
            <w:tcBorders>
              <w:top w:val="nil"/>
              <w:left w:val="nil"/>
              <w:bottom w:val="single" w:sz="4" w:space="0" w:color="auto"/>
              <w:right w:val="single" w:sz="4" w:space="0" w:color="auto"/>
            </w:tcBorders>
            <w:shd w:val="clear" w:color="auto" w:fill="auto"/>
            <w:noWrap/>
            <w:vAlign w:val="bottom"/>
            <w:hideMark/>
          </w:tcPr>
          <w:p w14:paraId="0DBB3DF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156</w:t>
            </w:r>
          </w:p>
        </w:tc>
        <w:tc>
          <w:tcPr>
            <w:tcW w:w="1392" w:type="dxa"/>
            <w:tcBorders>
              <w:top w:val="nil"/>
              <w:left w:val="nil"/>
              <w:bottom w:val="single" w:sz="4" w:space="0" w:color="auto"/>
              <w:right w:val="single" w:sz="4" w:space="0" w:color="auto"/>
            </w:tcBorders>
            <w:shd w:val="clear" w:color="auto" w:fill="auto"/>
            <w:noWrap/>
            <w:vAlign w:val="bottom"/>
            <w:hideMark/>
          </w:tcPr>
          <w:p w14:paraId="6343F62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$1,215,428</w:t>
            </w:r>
          </w:p>
        </w:tc>
        <w:tc>
          <w:tcPr>
            <w:tcW w:w="1500" w:type="dxa"/>
            <w:tcBorders>
              <w:top w:val="nil"/>
              <w:left w:val="nil"/>
              <w:bottom w:val="single" w:sz="4" w:space="0" w:color="auto"/>
              <w:right w:val="single" w:sz="4" w:space="0" w:color="auto"/>
            </w:tcBorders>
            <w:shd w:val="clear" w:color="auto" w:fill="auto"/>
            <w:vAlign w:val="bottom"/>
            <w:hideMark/>
          </w:tcPr>
          <w:p w14:paraId="414636F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$261,496</w:t>
            </w:r>
          </w:p>
        </w:tc>
        <w:tc>
          <w:tcPr>
            <w:tcW w:w="1428" w:type="dxa"/>
            <w:tcBorders>
              <w:top w:val="nil"/>
              <w:left w:val="nil"/>
              <w:bottom w:val="single" w:sz="4" w:space="0" w:color="auto"/>
              <w:right w:val="single" w:sz="4" w:space="0" w:color="auto"/>
            </w:tcBorders>
            <w:shd w:val="clear" w:color="auto" w:fill="auto"/>
            <w:vAlign w:val="bottom"/>
            <w:hideMark/>
          </w:tcPr>
          <w:p w14:paraId="3DB6850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$267,051</w:t>
            </w:r>
          </w:p>
        </w:tc>
        <w:tc>
          <w:tcPr>
            <w:tcW w:w="1588" w:type="dxa"/>
            <w:tcBorders>
              <w:top w:val="nil"/>
              <w:left w:val="nil"/>
              <w:bottom w:val="single" w:sz="4" w:space="0" w:color="auto"/>
              <w:right w:val="single" w:sz="4" w:space="0" w:color="auto"/>
            </w:tcBorders>
            <w:shd w:val="clear" w:color="auto" w:fill="auto"/>
            <w:noWrap/>
            <w:vAlign w:val="bottom"/>
            <w:hideMark/>
          </w:tcPr>
          <w:p w14:paraId="1E1B4B3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$5,555</w:t>
            </w:r>
          </w:p>
        </w:tc>
      </w:tr>
      <w:tr w:rsidR="00D84C04" w:rsidRPr="00D84C04" w14:paraId="6A1886DD"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31E3FA5A"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The Griffin Foundation, The</w:t>
            </w:r>
          </w:p>
        </w:tc>
        <w:tc>
          <w:tcPr>
            <w:tcW w:w="664" w:type="dxa"/>
            <w:tcBorders>
              <w:top w:val="nil"/>
              <w:left w:val="nil"/>
              <w:bottom w:val="single" w:sz="4" w:space="0" w:color="auto"/>
              <w:right w:val="single" w:sz="4" w:space="0" w:color="auto"/>
            </w:tcBorders>
            <w:shd w:val="clear" w:color="auto" w:fill="auto"/>
            <w:noWrap/>
            <w:vAlign w:val="bottom"/>
            <w:hideMark/>
          </w:tcPr>
          <w:p w14:paraId="12081AE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288</w:t>
            </w:r>
          </w:p>
        </w:tc>
        <w:tc>
          <w:tcPr>
            <w:tcW w:w="1392" w:type="dxa"/>
            <w:tcBorders>
              <w:top w:val="nil"/>
              <w:left w:val="nil"/>
              <w:bottom w:val="single" w:sz="4" w:space="0" w:color="auto"/>
              <w:right w:val="single" w:sz="4" w:space="0" w:color="auto"/>
            </w:tcBorders>
            <w:shd w:val="clear" w:color="auto" w:fill="auto"/>
            <w:noWrap/>
            <w:vAlign w:val="bottom"/>
            <w:hideMark/>
          </w:tcPr>
          <w:p w14:paraId="5BFCB8F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$2,210,599</w:t>
            </w:r>
          </w:p>
        </w:tc>
        <w:tc>
          <w:tcPr>
            <w:tcW w:w="1500" w:type="dxa"/>
            <w:tcBorders>
              <w:top w:val="nil"/>
              <w:left w:val="nil"/>
              <w:bottom w:val="single" w:sz="4" w:space="0" w:color="auto"/>
              <w:right w:val="single" w:sz="4" w:space="0" w:color="auto"/>
            </w:tcBorders>
            <w:shd w:val="clear" w:color="auto" w:fill="auto"/>
            <w:vAlign w:val="bottom"/>
            <w:hideMark/>
          </w:tcPr>
          <w:p w14:paraId="09513D5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$520,299</w:t>
            </w:r>
          </w:p>
        </w:tc>
        <w:tc>
          <w:tcPr>
            <w:tcW w:w="1428" w:type="dxa"/>
            <w:tcBorders>
              <w:top w:val="nil"/>
              <w:left w:val="nil"/>
              <w:bottom w:val="single" w:sz="4" w:space="0" w:color="auto"/>
              <w:right w:val="single" w:sz="4" w:space="0" w:color="auto"/>
            </w:tcBorders>
            <w:shd w:val="clear" w:color="auto" w:fill="auto"/>
            <w:vAlign w:val="bottom"/>
            <w:hideMark/>
          </w:tcPr>
          <w:p w14:paraId="0CAB096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$556,214</w:t>
            </w:r>
          </w:p>
        </w:tc>
        <w:tc>
          <w:tcPr>
            <w:tcW w:w="1588" w:type="dxa"/>
            <w:tcBorders>
              <w:top w:val="nil"/>
              <w:left w:val="nil"/>
              <w:bottom w:val="single" w:sz="4" w:space="0" w:color="auto"/>
              <w:right w:val="single" w:sz="4" w:space="0" w:color="auto"/>
            </w:tcBorders>
            <w:shd w:val="clear" w:color="auto" w:fill="auto"/>
            <w:noWrap/>
            <w:vAlign w:val="bottom"/>
            <w:hideMark/>
          </w:tcPr>
          <w:p w14:paraId="1893686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$35,915</w:t>
            </w:r>
          </w:p>
        </w:tc>
      </w:tr>
      <w:tr w:rsidR="00D84C04" w:rsidRPr="00D84C04" w14:paraId="6F3C38B7"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49FAB183"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The Paideia Academies, Inc.</w:t>
            </w:r>
          </w:p>
        </w:tc>
        <w:tc>
          <w:tcPr>
            <w:tcW w:w="664" w:type="dxa"/>
            <w:tcBorders>
              <w:top w:val="nil"/>
              <w:left w:val="nil"/>
              <w:bottom w:val="single" w:sz="4" w:space="0" w:color="auto"/>
              <w:right w:val="single" w:sz="4" w:space="0" w:color="auto"/>
            </w:tcBorders>
            <w:shd w:val="clear" w:color="auto" w:fill="auto"/>
            <w:noWrap/>
            <w:vAlign w:val="bottom"/>
            <w:hideMark/>
          </w:tcPr>
          <w:p w14:paraId="3178D7A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459</w:t>
            </w:r>
          </w:p>
        </w:tc>
        <w:tc>
          <w:tcPr>
            <w:tcW w:w="1392" w:type="dxa"/>
            <w:tcBorders>
              <w:top w:val="nil"/>
              <w:left w:val="nil"/>
              <w:bottom w:val="single" w:sz="4" w:space="0" w:color="auto"/>
              <w:right w:val="single" w:sz="4" w:space="0" w:color="auto"/>
            </w:tcBorders>
            <w:shd w:val="clear" w:color="auto" w:fill="auto"/>
            <w:noWrap/>
            <w:vAlign w:val="bottom"/>
            <w:hideMark/>
          </w:tcPr>
          <w:p w14:paraId="03F57B6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$3,733,601</w:t>
            </w:r>
          </w:p>
        </w:tc>
        <w:tc>
          <w:tcPr>
            <w:tcW w:w="1500" w:type="dxa"/>
            <w:tcBorders>
              <w:top w:val="nil"/>
              <w:left w:val="nil"/>
              <w:bottom w:val="single" w:sz="4" w:space="0" w:color="auto"/>
              <w:right w:val="single" w:sz="4" w:space="0" w:color="auto"/>
            </w:tcBorders>
            <w:shd w:val="clear" w:color="auto" w:fill="auto"/>
            <w:vAlign w:val="bottom"/>
            <w:hideMark/>
          </w:tcPr>
          <w:p w14:paraId="7B8B190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$917,083</w:t>
            </w:r>
          </w:p>
        </w:tc>
        <w:tc>
          <w:tcPr>
            <w:tcW w:w="1428" w:type="dxa"/>
            <w:tcBorders>
              <w:top w:val="nil"/>
              <w:left w:val="nil"/>
              <w:bottom w:val="single" w:sz="4" w:space="0" w:color="auto"/>
              <w:right w:val="single" w:sz="4" w:space="0" w:color="auto"/>
            </w:tcBorders>
            <w:shd w:val="clear" w:color="auto" w:fill="auto"/>
            <w:vAlign w:val="bottom"/>
            <w:hideMark/>
          </w:tcPr>
          <w:p w14:paraId="224CAEEA"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$1,094,590</w:t>
            </w:r>
          </w:p>
        </w:tc>
        <w:tc>
          <w:tcPr>
            <w:tcW w:w="1588" w:type="dxa"/>
            <w:tcBorders>
              <w:top w:val="nil"/>
              <w:left w:val="nil"/>
              <w:bottom w:val="single" w:sz="4" w:space="0" w:color="auto"/>
              <w:right w:val="single" w:sz="4" w:space="0" w:color="auto"/>
            </w:tcBorders>
            <w:shd w:val="clear" w:color="auto" w:fill="auto"/>
            <w:noWrap/>
            <w:vAlign w:val="bottom"/>
            <w:hideMark/>
          </w:tcPr>
          <w:p w14:paraId="72DEFA7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$177,507</w:t>
            </w:r>
          </w:p>
        </w:tc>
      </w:tr>
      <w:tr w:rsidR="00D84C04" w:rsidRPr="00D84C04" w14:paraId="2DEB86FF"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7458C461"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The Phoenix School of Academic Excellence</w:t>
            </w:r>
          </w:p>
        </w:tc>
        <w:tc>
          <w:tcPr>
            <w:tcW w:w="664" w:type="dxa"/>
            <w:tcBorders>
              <w:top w:val="nil"/>
              <w:left w:val="nil"/>
              <w:bottom w:val="single" w:sz="4" w:space="0" w:color="auto"/>
              <w:right w:val="single" w:sz="4" w:space="0" w:color="auto"/>
            </w:tcBorders>
            <w:shd w:val="clear" w:color="auto" w:fill="auto"/>
            <w:noWrap/>
            <w:vAlign w:val="bottom"/>
            <w:hideMark/>
          </w:tcPr>
          <w:p w14:paraId="0C72BFD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130</w:t>
            </w:r>
          </w:p>
        </w:tc>
        <w:tc>
          <w:tcPr>
            <w:tcW w:w="1392" w:type="dxa"/>
            <w:tcBorders>
              <w:top w:val="nil"/>
              <w:left w:val="nil"/>
              <w:bottom w:val="single" w:sz="4" w:space="0" w:color="auto"/>
              <w:right w:val="single" w:sz="4" w:space="0" w:color="auto"/>
            </w:tcBorders>
            <w:shd w:val="clear" w:color="auto" w:fill="auto"/>
            <w:noWrap/>
            <w:vAlign w:val="bottom"/>
            <w:hideMark/>
          </w:tcPr>
          <w:p w14:paraId="293665A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$1,064,687</w:t>
            </w:r>
          </w:p>
        </w:tc>
        <w:tc>
          <w:tcPr>
            <w:tcW w:w="1500" w:type="dxa"/>
            <w:tcBorders>
              <w:top w:val="nil"/>
              <w:left w:val="nil"/>
              <w:bottom w:val="single" w:sz="4" w:space="0" w:color="auto"/>
              <w:right w:val="single" w:sz="4" w:space="0" w:color="auto"/>
            </w:tcBorders>
            <w:shd w:val="clear" w:color="auto" w:fill="auto"/>
            <w:vAlign w:val="bottom"/>
            <w:hideMark/>
          </w:tcPr>
          <w:p w14:paraId="26E6D3F8"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$236,770</w:t>
            </w:r>
          </w:p>
        </w:tc>
        <w:tc>
          <w:tcPr>
            <w:tcW w:w="1428" w:type="dxa"/>
            <w:tcBorders>
              <w:top w:val="nil"/>
              <w:left w:val="nil"/>
              <w:bottom w:val="single" w:sz="4" w:space="0" w:color="auto"/>
              <w:right w:val="single" w:sz="4" w:space="0" w:color="auto"/>
            </w:tcBorders>
            <w:shd w:val="clear" w:color="auto" w:fill="auto"/>
            <w:vAlign w:val="bottom"/>
            <w:hideMark/>
          </w:tcPr>
          <w:p w14:paraId="005EA73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$290,701</w:t>
            </w:r>
          </w:p>
        </w:tc>
        <w:tc>
          <w:tcPr>
            <w:tcW w:w="1588" w:type="dxa"/>
            <w:tcBorders>
              <w:top w:val="nil"/>
              <w:left w:val="nil"/>
              <w:bottom w:val="single" w:sz="4" w:space="0" w:color="auto"/>
              <w:right w:val="single" w:sz="4" w:space="0" w:color="auto"/>
            </w:tcBorders>
            <w:shd w:val="clear" w:color="auto" w:fill="auto"/>
            <w:noWrap/>
            <w:vAlign w:val="bottom"/>
            <w:hideMark/>
          </w:tcPr>
          <w:p w14:paraId="4A40AAF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$53,931</w:t>
            </w:r>
          </w:p>
        </w:tc>
      </w:tr>
      <w:tr w:rsidR="00D84C04" w:rsidRPr="00D84C04" w14:paraId="22FCE143"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3FA6AE84"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Tucson International Academy, Inc.</w:t>
            </w:r>
          </w:p>
        </w:tc>
        <w:tc>
          <w:tcPr>
            <w:tcW w:w="664" w:type="dxa"/>
            <w:tcBorders>
              <w:top w:val="nil"/>
              <w:left w:val="nil"/>
              <w:bottom w:val="single" w:sz="4" w:space="0" w:color="auto"/>
              <w:right w:val="single" w:sz="4" w:space="0" w:color="auto"/>
            </w:tcBorders>
            <w:shd w:val="clear" w:color="auto" w:fill="auto"/>
            <w:noWrap/>
            <w:vAlign w:val="bottom"/>
            <w:hideMark/>
          </w:tcPr>
          <w:p w14:paraId="7881DB8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548</w:t>
            </w:r>
          </w:p>
        </w:tc>
        <w:tc>
          <w:tcPr>
            <w:tcW w:w="1392" w:type="dxa"/>
            <w:tcBorders>
              <w:top w:val="nil"/>
              <w:left w:val="nil"/>
              <w:bottom w:val="single" w:sz="4" w:space="0" w:color="auto"/>
              <w:right w:val="single" w:sz="4" w:space="0" w:color="auto"/>
            </w:tcBorders>
            <w:shd w:val="clear" w:color="auto" w:fill="auto"/>
            <w:noWrap/>
            <w:vAlign w:val="bottom"/>
            <w:hideMark/>
          </w:tcPr>
          <w:p w14:paraId="28D011F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$4,703,243</w:t>
            </w:r>
          </w:p>
        </w:tc>
        <w:tc>
          <w:tcPr>
            <w:tcW w:w="1500" w:type="dxa"/>
            <w:tcBorders>
              <w:top w:val="nil"/>
              <w:left w:val="nil"/>
              <w:bottom w:val="single" w:sz="4" w:space="0" w:color="auto"/>
              <w:right w:val="single" w:sz="4" w:space="0" w:color="auto"/>
            </w:tcBorders>
            <w:shd w:val="clear" w:color="auto" w:fill="auto"/>
            <w:vAlign w:val="bottom"/>
            <w:hideMark/>
          </w:tcPr>
          <w:p w14:paraId="514D88CB"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$1,135,664</w:t>
            </w:r>
          </w:p>
        </w:tc>
        <w:tc>
          <w:tcPr>
            <w:tcW w:w="1428" w:type="dxa"/>
            <w:tcBorders>
              <w:top w:val="nil"/>
              <w:left w:val="nil"/>
              <w:bottom w:val="single" w:sz="4" w:space="0" w:color="auto"/>
              <w:right w:val="single" w:sz="4" w:space="0" w:color="auto"/>
            </w:tcBorders>
            <w:shd w:val="clear" w:color="auto" w:fill="auto"/>
            <w:vAlign w:val="bottom"/>
            <w:hideMark/>
          </w:tcPr>
          <w:p w14:paraId="2685B4B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$1,188,746</w:t>
            </w:r>
          </w:p>
        </w:tc>
        <w:tc>
          <w:tcPr>
            <w:tcW w:w="1588" w:type="dxa"/>
            <w:tcBorders>
              <w:top w:val="nil"/>
              <w:left w:val="nil"/>
              <w:bottom w:val="single" w:sz="4" w:space="0" w:color="auto"/>
              <w:right w:val="single" w:sz="4" w:space="0" w:color="auto"/>
            </w:tcBorders>
            <w:shd w:val="clear" w:color="auto" w:fill="auto"/>
            <w:noWrap/>
            <w:vAlign w:val="bottom"/>
            <w:hideMark/>
          </w:tcPr>
          <w:p w14:paraId="727238E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$53,082</w:t>
            </w:r>
          </w:p>
        </w:tc>
      </w:tr>
      <w:tr w:rsidR="00D84C04" w:rsidRPr="00D84C04" w14:paraId="36FAE807"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5A5A92CB"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Vector School District, Inc</w:t>
            </w:r>
          </w:p>
        </w:tc>
        <w:tc>
          <w:tcPr>
            <w:tcW w:w="664" w:type="dxa"/>
            <w:tcBorders>
              <w:top w:val="nil"/>
              <w:left w:val="nil"/>
              <w:bottom w:val="single" w:sz="4" w:space="0" w:color="auto"/>
              <w:right w:val="single" w:sz="4" w:space="0" w:color="auto"/>
            </w:tcBorders>
            <w:shd w:val="clear" w:color="auto" w:fill="auto"/>
            <w:noWrap/>
            <w:vAlign w:val="bottom"/>
            <w:hideMark/>
          </w:tcPr>
          <w:p w14:paraId="5FBE4C3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233</w:t>
            </w:r>
          </w:p>
        </w:tc>
        <w:tc>
          <w:tcPr>
            <w:tcW w:w="1392" w:type="dxa"/>
            <w:tcBorders>
              <w:top w:val="nil"/>
              <w:left w:val="nil"/>
              <w:bottom w:val="single" w:sz="4" w:space="0" w:color="auto"/>
              <w:right w:val="single" w:sz="4" w:space="0" w:color="auto"/>
            </w:tcBorders>
            <w:shd w:val="clear" w:color="auto" w:fill="auto"/>
            <w:noWrap/>
            <w:vAlign w:val="bottom"/>
            <w:hideMark/>
          </w:tcPr>
          <w:p w14:paraId="227EA4FC"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$1,999,524</w:t>
            </w:r>
          </w:p>
        </w:tc>
        <w:tc>
          <w:tcPr>
            <w:tcW w:w="1500" w:type="dxa"/>
            <w:tcBorders>
              <w:top w:val="nil"/>
              <w:left w:val="nil"/>
              <w:bottom w:val="single" w:sz="4" w:space="0" w:color="auto"/>
              <w:right w:val="single" w:sz="4" w:space="0" w:color="auto"/>
            </w:tcBorders>
            <w:shd w:val="clear" w:color="auto" w:fill="auto"/>
            <w:vAlign w:val="bottom"/>
            <w:hideMark/>
          </w:tcPr>
          <w:p w14:paraId="6F8C2A91"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$563,277</w:t>
            </w:r>
          </w:p>
        </w:tc>
        <w:tc>
          <w:tcPr>
            <w:tcW w:w="1428" w:type="dxa"/>
            <w:tcBorders>
              <w:top w:val="nil"/>
              <w:left w:val="nil"/>
              <w:bottom w:val="single" w:sz="4" w:space="0" w:color="auto"/>
              <w:right w:val="single" w:sz="4" w:space="0" w:color="auto"/>
            </w:tcBorders>
            <w:shd w:val="clear" w:color="auto" w:fill="auto"/>
            <w:vAlign w:val="bottom"/>
            <w:hideMark/>
          </w:tcPr>
          <w:p w14:paraId="6F49E06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$835,422</w:t>
            </w:r>
          </w:p>
        </w:tc>
        <w:tc>
          <w:tcPr>
            <w:tcW w:w="1588" w:type="dxa"/>
            <w:tcBorders>
              <w:top w:val="nil"/>
              <w:left w:val="nil"/>
              <w:bottom w:val="single" w:sz="4" w:space="0" w:color="auto"/>
              <w:right w:val="single" w:sz="4" w:space="0" w:color="auto"/>
            </w:tcBorders>
            <w:shd w:val="clear" w:color="auto" w:fill="auto"/>
            <w:noWrap/>
            <w:vAlign w:val="bottom"/>
            <w:hideMark/>
          </w:tcPr>
          <w:p w14:paraId="0032C6A2"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$272,145</w:t>
            </w:r>
          </w:p>
        </w:tc>
      </w:tr>
      <w:tr w:rsidR="00D84C04" w:rsidRPr="00D84C04" w14:paraId="08AAA2A5"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52A430B5"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Victory High School, Inc.</w:t>
            </w:r>
          </w:p>
        </w:tc>
        <w:tc>
          <w:tcPr>
            <w:tcW w:w="664" w:type="dxa"/>
            <w:tcBorders>
              <w:top w:val="nil"/>
              <w:left w:val="nil"/>
              <w:bottom w:val="single" w:sz="4" w:space="0" w:color="auto"/>
              <w:right w:val="single" w:sz="4" w:space="0" w:color="auto"/>
            </w:tcBorders>
            <w:shd w:val="clear" w:color="auto" w:fill="auto"/>
            <w:noWrap/>
            <w:vAlign w:val="bottom"/>
            <w:hideMark/>
          </w:tcPr>
          <w:p w14:paraId="7FED61A6"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22</w:t>
            </w:r>
          </w:p>
        </w:tc>
        <w:tc>
          <w:tcPr>
            <w:tcW w:w="1392" w:type="dxa"/>
            <w:tcBorders>
              <w:top w:val="nil"/>
              <w:left w:val="nil"/>
              <w:bottom w:val="single" w:sz="4" w:space="0" w:color="auto"/>
              <w:right w:val="single" w:sz="4" w:space="0" w:color="auto"/>
            </w:tcBorders>
            <w:shd w:val="clear" w:color="auto" w:fill="auto"/>
            <w:noWrap/>
            <w:vAlign w:val="bottom"/>
            <w:hideMark/>
          </w:tcPr>
          <w:p w14:paraId="50C80B99"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$185,004</w:t>
            </w:r>
          </w:p>
        </w:tc>
        <w:tc>
          <w:tcPr>
            <w:tcW w:w="1500" w:type="dxa"/>
            <w:tcBorders>
              <w:top w:val="nil"/>
              <w:left w:val="nil"/>
              <w:bottom w:val="single" w:sz="4" w:space="0" w:color="auto"/>
              <w:right w:val="single" w:sz="4" w:space="0" w:color="auto"/>
            </w:tcBorders>
            <w:shd w:val="clear" w:color="auto" w:fill="auto"/>
            <w:vAlign w:val="bottom"/>
            <w:hideMark/>
          </w:tcPr>
          <w:p w14:paraId="2571D4CF"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$42,693</w:t>
            </w:r>
          </w:p>
        </w:tc>
        <w:tc>
          <w:tcPr>
            <w:tcW w:w="1428" w:type="dxa"/>
            <w:tcBorders>
              <w:top w:val="nil"/>
              <w:left w:val="nil"/>
              <w:bottom w:val="single" w:sz="4" w:space="0" w:color="auto"/>
              <w:right w:val="single" w:sz="4" w:space="0" w:color="auto"/>
            </w:tcBorders>
            <w:shd w:val="clear" w:color="auto" w:fill="auto"/>
            <w:vAlign w:val="bottom"/>
            <w:hideMark/>
          </w:tcPr>
          <w:p w14:paraId="1AFDD614"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$53,424</w:t>
            </w:r>
          </w:p>
        </w:tc>
        <w:tc>
          <w:tcPr>
            <w:tcW w:w="1588" w:type="dxa"/>
            <w:tcBorders>
              <w:top w:val="nil"/>
              <w:left w:val="nil"/>
              <w:bottom w:val="single" w:sz="4" w:space="0" w:color="auto"/>
              <w:right w:val="single" w:sz="4" w:space="0" w:color="auto"/>
            </w:tcBorders>
            <w:shd w:val="clear" w:color="auto" w:fill="auto"/>
            <w:noWrap/>
            <w:vAlign w:val="bottom"/>
            <w:hideMark/>
          </w:tcPr>
          <w:p w14:paraId="170A7EAE"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$10,731</w:t>
            </w:r>
          </w:p>
        </w:tc>
      </w:tr>
      <w:tr w:rsidR="00D84C04" w:rsidRPr="00D84C04" w14:paraId="2248F251"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152E47B8"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Vista Charter</w:t>
            </w:r>
          </w:p>
        </w:tc>
        <w:tc>
          <w:tcPr>
            <w:tcW w:w="664" w:type="dxa"/>
            <w:tcBorders>
              <w:top w:val="nil"/>
              <w:left w:val="nil"/>
              <w:bottom w:val="single" w:sz="4" w:space="0" w:color="auto"/>
              <w:right w:val="single" w:sz="4" w:space="0" w:color="auto"/>
            </w:tcBorders>
            <w:shd w:val="clear" w:color="auto" w:fill="auto"/>
            <w:noWrap/>
            <w:vAlign w:val="bottom"/>
            <w:hideMark/>
          </w:tcPr>
          <w:p w14:paraId="2B82250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26</w:t>
            </w:r>
          </w:p>
        </w:tc>
        <w:tc>
          <w:tcPr>
            <w:tcW w:w="1392" w:type="dxa"/>
            <w:tcBorders>
              <w:top w:val="nil"/>
              <w:left w:val="nil"/>
              <w:bottom w:val="single" w:sz="4" w:space="0" w:color="auto"/>
              <w:right w:val="single" w:sz="4" w:space="0" w:color="auto"/>
            </w:tcBorders>
            <w:shd w:val="clear" w:color="auto" w:fill="auto"/>
            <w:noWrap/>
            <w:vAlign w:val="bottom"/>
            <w:hideMark/>
          </w:tcPr>
          <w:p w14:paraId="3AD3467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$140,236</w:t>
            </w:r>
          </w:p>
        </w:tc>
        <w:tc>
          <w:tcPr>
            <w:tcW w:w="1500" w:type="dxa"/>
            <w:tcBorders>
              <w:top w:val="nil"/>
              <w:left w:val="nil"/>
              <w:bottom w:val="single" w:sz="4" w:space="0" w:color="auto"/>
              <w:right w:val="single" w:sz="4" w:space="0" w:color="auto"/>
            </w:tcBorders>
            <w:shd w:val="clear" w:color="auto" w:fill="auto"/>
            <w:vAlign w:val="bottom"/>
            <w:hideMark/>
          </w:tcPr>
          <w:p w14:paraId="5642798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$9,490</w:t>
            </w:r>
          </w:p>
        </w:tc>
        <w:tc>
          <w:tcPr>
            <w:tcW w:w="1428" w:type="dxa"/>
            <w:tcBorders>
              <w:top w:val="nil"/>
              <w:left w:val="nil"/>
              <w:bottom w:val="single" w:sz="4" w:space="0" w:color="auto"/>
              <w:right w:val="single" w:sz="4" w:space="0" w:color="auto"/>
            </w:tcBorders>
            <w:shd w:val="clear" w:color="auto" w:fill="auto"/>
            <w:vAlign w:val="bottom"/>
            <w:hideMark/>
          </w:tcPr>
          <w:p w14:paraId="4F3C0787"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$79,505</w:t>
            </w:r>
          </w:p>
        </w:tc>
        <w:tc>
          <w:tcPr>
            <w:tcW w:w="1588" w:type="dxa"/>
            <w:tcBorders>
              <w:top w:val="nil"/>
              <w:left w:val="nil"/>
              <w:bottom w:val="single" w:sz="4" w:space="0" w:color="auto"/>
              <w:right w:val="single" w:sz="4" w:space="0" w:color="auto"/>
            </w:tcBorders>
            <w:shd w:val="clear" w:color="auto" w:fill="auto"/>
            <w:noWrap/>
            <w:vAlign w:val="bottom"/>
            <w:hideMark/>
          </w:tcPr>
          <w:p w14:paraId="4CF9B2B0"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$70,015</w:t>
            </w:r>
          </w:p>
        </w:tc>
      </w:tr>
      <w:tr w:rsidR="00D84C04" w:rsidRPr="00D84C04" w14:paraId="5334B0F5" w14:textId="77777777" w:rsidTr="00D84C04">
        <w:trPr>
          <w:trHeight w:val="300"/>
        </w:trPr>
        <w:tc>
          <w:tcPr>
            <w:tcW w:w="4908" w:type="dxa"/>
            <w:tcBorders>
              <w:top w:val="nil"/>
              <w:left w:val="single" w:sz="4" w:space="0" w:color="auto"/>
              <w:bottom w:val="single" w:sz="4" w:space="0" w:color="auto"/>
              <w:right w:val="single" w:sz="4" w:space="0" w:color="auto"/>
            </w:tcBorders>
            <w:shd w:val="clear" w:color="auto" w:fill="auto"/>
            <w:noWrap/>
            <w:vAlign w:val="bottom"/>
            <w:hideMark/>
          </w:tcPr>
          <w:p w14:paraId="6384C1E0"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Percent of Total Budget</w:t>
            </w:r>
          </w:p>
        </w:tc>
        <w:tc>
          <w:tcPr>
            <w:tcW w:w="664" w:type="dxa"/>
            <w:tcBorders>
              <w:top w:val="nil"/>
              <w:left w:val="nil"/>
              <w:bottom w:val="single" w:sz="4" w:space="0" w:color="auto"/>
              <w:right w:val="single" w:sz="4" w:space="0" w:color="auto"/>
            </w:tcBorders>
            <w:shd w:val="clear" w:color="auto" w:fill="auto"/>
            <w:noWrap/>
            <w:vAlign w:val="bottom"/>
            <w:hideMark/>
          </w:tcPr>
          <w:p w14:paraId="770E8DE8"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 </w:t>
            </w:r>
          </w:p>
        </w:tc>
        <w:tc>
          <w:tcPr>
            <w:tcW w:w="1392" w:type="dxa"/>
            <w:tcBorders>
              <w:top w:val="nil"/>
              <w:left w:val="nil"/>
              <w:bottom w:val="single" w:sz="4" w:space="0" w:color="auto"/>
              <w:right w:val="single" w:sz="4" w:space="0" w:color="auto"/>
            </w:tcBorders>
            <w:shd w:val="clear" w:color="auto" w:fill="auto"/>
            <w:noWrap/>
            <w:vAlign w:val="bottom"/>
            <w:hideMark/>
          </w:tcPr>
          <w:p w14:paraId="0466EDD4"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 </w:t>
            </w:r>
          </w:p>
        </w:tc>
        <w:tc>
          <w:tcPr>
            <w:tcW w:w="1500" w:type="dxa"/>
            <w:tcBorders>
              <w:top w:val="nil"/>
              <w:left w:val="nil"/>
              <w:bottom w:val="single" w:sz="4" w:space="0" w:color="auto"/>
              <w:right w:val="single" w:sz="4" w:space="0" w:color="auto"/>
            </w:tcBorders>
            <w:shd w:val="clear" w:color="auto" w:fill="auto"/>
            <w:vAlign w:val="bottom"/>
            <w:hideMark/>
          </w:tcPr>
          <w:p w14:paraId="7BBE8AE5"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23%</w:t>
            </w:r>
          </w:p>
        </w:tc>
        <w:tc>
          <w:tcPr>
            <w:tcW w:w="1428" w:type="dxa"/>
            <w:tcBorders>
              <w:top w:val="nil"/>
              <w:left w:val="nil"/>
              <w:bottom w:val="single" w:sz="4" w:space="0" w:color="auto"/>
              <w:right w:val="single" w:sz="4" w:space="0" w:color="auto"/>
            </w:tcBorders>
            <w:shd w:val="clear" w:color="auto" w:fill="auto"/>
            <w:vAlign w:val="bottom"/>
            <w:hideMark/>
          </w:tcPr>
          <w:p w14:paraId="57E36BD3" w14:textId="77777777" w:rsidR="00D84C04" w:rsidRPr="00D84C04" w:rsidRDefault="00D84C04" w:rsidP="00D84C04">
            <w:pPr>
              <w:jc w:val="right"/>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31%</w:t>
            </w:r>
          </w:p>
        </w:tc>
        <w:tc>
          <w:tcPr>
            <w:tcW w:w="1588" w:type="dxa"/>
            <w:tcBorders>
              <w:top w:val="nil"/>
              <w:left w:val="nil"/>
              <w:bottom w:val="single" w:sz="4" w:space="0" w:color="auto"/>
              <w:right w:val="single" w:sz="4" w:space="0" w:color="auto"/>
            </w:tcBorders>
            <w:shd w:val="clear" w:color="auto" w:fill="auto"/>
            <w:vAlign w:val="bottom"/>
            <w:hideMark/>
          </w:tcPr>
          <w:p w14:paraId="4AAC6893" w14:textId="77777777" w:rsidR="00D84C04" w:rsidRPr="00D84C04" w:rsidRDefault="00D84C04" w:rsidP="00D84C04">
            <w:pPr>
              <w:rPr>
                <w:rFonts w:ascii="Calibri" w:eastAsia="Times New Roman" w:hAnsi="Calibri" w:cs="Times New Roman"/>
                <w:color w:val="000000"/>
                <w:sz w:val="20"/>
                <w:szCs w:val="20"/>
              </w:rPr>
            </w:pPr>
            <w:r w:rsidRPr="00D84C04">
              <w:rPr>
                <w:rFonts w:ascii="Calibri" w:eastAsia="Times New Roman" w:hAnsi="Calibri" w:cs="Times New Roman"/>
                <w:color w:val="000000"/>
                <w:sz w:val="20"/>
                <w:szCs w:val="20"/>
              </w:rPr>
              <w:t> </w:t>
            </w:r>
          </w:p>
        </w:tc>
      </w:tr>
    </w:tbl>
    <w:p w14:paraId="5F4502D5" w14:textId="77777777" w:rsidR="00D57855" w:rsidRDefault="00D57855" w:rsidP="004A497D">
      <w:pPr>
        <w:widowControl w:val="0"/>
        <w:autoSpaceDE w:val="0"/>
        <w:autoSpaceDN w:val="0"/>
        <w:adjustRightInd w:val="0"/>
        <w:spacing w:after="240" w:line="340" w:lineRule="atLeast"/>
        <w:rPr>
          <w:rFonts w:cs="Times New Roman"/>
          <w:sz w:val="28"/>
          <w:szCs w:val="28"/>
        </w:rPr>
      </w:pPr>
    </w:p>
    <w:p w14:paraId="6D29CDE7" w14:textId="39DC4790" w:rsidR="004A497D" w:rsidRPr="006F71F3" w:rsidRDefault="004A497D" w:rsidP="004A497D">
      <w:pPr>
        <w:widowControl w:val="0"/>
        <w:autoSpaceDE w:val="0"/>
        <w:autoSpaceDN w:val="0"/>
        <w:adjustRightInd w:val="0"/>
        <w:spacing w:after="240" w:line="340" w:lineRule="atLeast"/>
        <w:rPr>
          <w:rFonts w:cs="Times New Roman"/>
        </w:rPr>
      </w:pPr>
      <w:r w:rsidRPr="006F71F3">
        <w:rPr>
          <w:rFonts w:cs="Times New Roman"/>
        </w:rPr>
        <w:t xml:space="preserve">One possible </w:t>
      </w:r>
      <w:r w:rsidR="00A73729" w:rsidRPr="006F71F3">
        <w:rPr>
          <w:rFonts w:cs="Times New Roman"/>
        </w:rPr>
        <w:t>explanation</w:t>
      </w:r>
      <w:r w:rsidRPr="006F71F3">
        <w:rPr>
          <w:rFonts w:cs="Times New Roman"/>
        </w:rPr>
        <w:t xml:space="preserve"> for such exorbitant real estate costs is the challeng</w:t>
      </w:r>
      <w:r w:rsidR="007D7AEF" w:rsidRPr="006F71F3">
        <w:rPr>
          <w:rFonts w:cs="Times New Roman"/>
        </w:rPr>
        <w:t>e</w:t>
      </w:r>
      <w:r w:rsidRPr="006F71F3">
        <w:rPr>
          <w:rFonts w:cs="Times New Roman"/>
        </w:rPr>
        <w:t xml:space="preserve"> in constructing facilities </w:t>
      </w:r>
      <w:r w:rsidR="00D84C04" w:rsidRPr="006F71F3">
        <w:rPr>
          <w:rFonts w:cs="Times New Roman"/>
        </w:rPr>
        <w:t xml:space="preserve">while </w:t>
      </w:r>
      <w:r w:rsidR="007D7AEF" w:rsidRPr="006F71F3">
        <w:rPr>
          <w:rFonts w:cs="Times New Roman"/>
        </w:rPr>
        <w:t>attempting to anticipate</w:t>
      </w:r>
      <w:r w:rsidRPr="006F71F3">
        <w:rPr>
          <w:rFonts w:cs="Times New Roman"/>
        </w:rPr>
        <w:t xml:space="preserve"> </w:t>
      </w:r>
      <w:r w:rsidR="007D7AEF" w:rsidRPr="006F71F3">
        <w:rPr>
          <w:rFonts w:cs="Times New Roman"/>
        </w:rPr>
        <w:t xml:space="preserve">future </w:t>
      </w:r>
      <w:r w:rsidRPr="006F71F3">
        <w:rPr>
          <w:rFonts w:cs="Times New Roman"/>
        </w:rPr>
        <w:t xml:space="preserve">student enrollment.  Charter schools may build a larger, more expensive facility than is currently needed in anticipation of increased enrollment in the future and are sometimes stuck with high mortgage payments and current low enrollment.  The same is true as charters face declining enrollment – the mortgage remains the same but income decreases.  </w:t>
      </w:r>
      <w:r w:rsidR="007B541C" w:rsidRPr="006F71F3">
        <w:rPr>
          <w:rFonts w:cs="Times New Roman"/>
        </w:rPr>
        <w:t xml:space="preserve">In both cases, mortgages </w:t>
      </w:r>
      <w:r w:rsidR="007B541C">
        <w:rPr>
          <w:rFonts w:cs="Times New Roman"/>
        </w:rPr>
        <w:t>generally</w:t>
      </w:r>
      <w:r w:rsidR="007B541C" w:rsidRPr="006F71F3">
        <w:rPr>
          <w:rFonts w:cs="Times New Roman"/>
        </w:rPr>
        <w:t xml:space="preserve"> have stipulations that </w:t>
      </w:r>
      <w:r w:rsidR="007B541C">
        <w:rPr>
          <w:rFonts w:cs="Times New Roman"/>
        </w:rPr>
        <w:t>mortgage payments</w:t>
      </w:r>
      <w:r w:rsidR="007B541C" w:rsidRPr="006F71F3">
        <w:rPr>
          <w:rFonts w:cs="Times New Roman"/>
        </w:rPr>
        <w:t xml:space="preserve"> must be paid for before any other expenditure</w:t>
      </w:r>
      <w:r w:rsidR="007B541C">
        <w:rPr>
          <w:rFonts w:cs="Times New Roman"/>
        </w:rPr>
        <w:t xml:space="preserve"> is</w:t>
      </w:r>
      <w:r w:rsidR="007B541C" w:rsidRPr="006F71F3">
        <w:rPr>
          <w:rFonts w:cs="Times New Roman"/>
        </w:rPr>
        <w:t xml:space="preserve"> made.  </w:t>
      </w:r>
      <w:r w:rsidRPr="006F71F3">
        <w:rPr>
          <w:rFonts w:cs="Times New Roman"/>
        </w:rPr>
        <w:t>Classroom spending is often cut to help make the mortgage payments.</w:t>
      </w:r>
    </w:p>
    <w:p w14:paraId="121C70AA" w14:textId="543B3EB2" w:rsidR="003C6FFC" w:rsidRPr="006F71F3" w:rsidRDefault="004A497D" w:rsidP="000A5D7A">
      <w:pPr>
        <w:widowControl w:val="0"/>
        <w:autoSpaceDE w:val="0"/>
        <w:autoSpaceDN w:val="0"/>
        <w:adjustRightInd w:val="0"/>
        <w:spacing w:after="240" w:line="340" w:lineRule="atLeast"/>
        <w:rPr>
          <w:rFonts w:cs="Times New Roman"/>
        </w:rPr>
      </w:pPr>
      <w:r w:rsidRPr="006F71F3">
        <w:rPr>
          <w:rFonts w:cs="Times New Roman"/>
        </w:rPr>
        <w:t xml:space="preserve">All 10 schools owned by The American Charter Schools Foundation, managed by the Leona Group, spend more on facilities than in the classroom.  Imagine Inc. has 4 schools and the Kaizen Education Foundation, also managed by Leona, has </w:t>
      </w:r>
      <w:r w:rsidR="00D84C04" w:rsidRPr="006F71F3">
        <w:rPr>
          <w:rFonts w:cs="Times New Roman"/>
        </w:rPr>
        <w:t>3</w:t>
      </w:r>
      <w:r w:rsidRPr="006F71F3">
        <w:rPr>
          <w:rFonts w:cs="Times New Roman"/>
        </w:rPr>
        <w:t xml:space="preserve"> schools that spend less in the classroom than on their buildings.</w:t>
      </w:r>
    </w:p>
    <w:p w14:paraId="092232C5" w14:textId="77777777" w:rsidR="006F71F3" w:rsidRDefault="006F71F3" w:rsidP="000A5D7A">
      <w:pPr>
        <w:widowControl w:val="0"/>
        <w:autoSpaceDE w:val="0"/>
        <w:autoSpaceDN w:val="0"/>
        <w:adjustRightInd w:val="0"/>
        <w:spacing w:after="240" w:line="340" w:lineRule="atLeast"/>
        <w:rPr>
          <w:rFonts w:cs="Times New Roman"/>
          <w:sz w:val="28"/>
          <w:szCs w:val="28"/>
        </w:rPr>
      </w:pPr>
    </w:p>
    <w:p w14:paraId="42A8EED3" w14:textId="77777777" w:rsidR="00FF0EBA" w:rsidRDefault="00FF0EBA" w:rsidP="000A5D7A">
      <w:pPr>
        <w:widowControl w:val="0"/>
        <w:autoSpaceDE w:val="0"/>
        <w:autoSpaceDN w:val="0"/>
        <w:adjustRightInd w:val="0"/>
        <w:spacing w:after="240" w:line="340" w:lineRule="atLeast"/>
        <w:rPr>
          <w:rFonts w:cs="Times New Roman"/>
          <w:sz w:val="28"/>
          <w:szCs w:val="28"/>
        </w:rPr>
      </w:pPr>
    </w:p>
    <w:p w14:paraId="65DEF0AA" w14:textId="77777777" w:rsidR="00FF0EBA" w:rsidRDefault="00FF0EBA" w:rsidP="000A5D7A">
      <w:pPr>
        <w:widowControl w:val="0"/>
        <w:autoSpaceDE w:val="0"/>
        <w:autoSpaceDN w:val="0"/>
        <w:adjustRightInd w:val="0"/>
        <w:spacing w:after="240" w:line="340" w:lineRule="atLeast"/>
        <w:rPr>
          <w:rFonts w:cs="Times New Roman"/>
          <w:sz w:val="28"/>
          <w:szCs w:val="28"/>
        </w:rPr>
      </w:pPr>
    </w:p>
    <w:p w14:paraId="34C385B2" w14:textId="77777777" w:rsidR="00FF0EBA" w:rsidRPr="00A53215" w:rsidRDefault="00FF0EBA" w:rsidP="000A5D7A">
      <w:pPr>
        <w:widowControl w:val="0"/>
        <w:autoSpaceDE w:val="0"/>
        <w:autoSpaceDN w:val="0"/>
        <w:adjustRightInd w:val="0"/>
        <w:spacing w:after="240" w:line="340" w:lineRule="atLeast"/>
        <w:rPr>
          <w:rFonts w:cs="Times New Roman"/>
          <w:sz w:val="28"/>
          <w:szCs w:val="28"/>
        </w:rPr>
      </w:pPr>
    </w:p>
    <w:p w14:paraId="47D51821" w14:textId="34E73809" w:rsidR="00303D95" w:rsidRPr="006F71F3" w:rsidRDefault="00303D95" w:rsidP="00303D95">
      <w:pPr>
        <w:widowControl w:val="0"/>
        <w:autoSpaceDE w:val="0"/>
        <w:autoSpaceDN w:val="0"/>
        <w:adjustRightInd w:val="0"/>
        <w:spacing w:after="240" w:line="340" w:lineRule="atLeast"/>
        <w:jc w:val="center"/>
        <w:rPr>
          <w:rFonts w:cs="Times New Roman"/>
          <w:b/>
          <w:sz w:val="28"/>
          <w:szCs w:val="28"/>
        </w:rPr>
      </w:pPr>
      <w:r w:rsidRPr="006F71F3">
        <w:rPr>
          <w:rFonts w:cs="Times New Roman"/>
          <w:b/>
          <w:sz w:val="28"/>
          <w:szCs w:val="28"/>
        </w:rPr>
        <w:lastRenderedPageBreak/>
        <w:t>Excessive Administrative</w:t>
      </w:r>
      <w:r w:rsidRPr="006F71F3">
        <w:rPr>
          <w:rFonts w:cs="Times New Roman"/>
          <w:b/>
          <w:i/>
          <w:sz w:val="28"/>
          <w:szCs w:val="28"/>
        </w:rPr>
        <w:t xml:space="preserve"> and </w:t>
      </w:r>
      <w:r w:rsidRPr="006F71F3">
        <w:rPr>
          <w:rFonts w:cs="Times New Roman"/>
          <w:b/>
          <w:sz w:val="28"/>
          <w:szCs w:val="28"/>
        </w:rPr>
        <w:t>Facilities Expenses:</w:t>
      </w:r>
    </w:p>
    <w:p w14:paraId="01509A7A" w14:textId="012E7709" w:rsidR="00D57855" w:rsidRPr="006F71F3" w:rsidRDefault="000A5D7A" w:rsidP="000A5D7A">
      <w:pPr>
        <w:widowControl w:val="0"/>
        <w:autoSpaceDE w:val="0"/>
        <w:autoSpaceDN w:val="0"/>
        <w:adjustRightInd w:val="0"/>
        <w:spacing w:after="240" w:line="340" w:lineRule="atLeast"/>
        <w:rPr>
          <w:rFonts w:cs="Times New Roman"/>
          <w:b/>
        </w:rPr>
      </w:pPr>
      <w:r w:rsidRPr="006F71F3">
        <w:rPr>
          <w:rFonts w:cs="Times New Roman"/>
        </w:rPr>
        <w:t>Incredibly,</w:t>
      </w:r>
      <w:r w:rsidR="00DF7EE8" w:rsidRPr="006F71F3">
        <w:rPr>
          <w:rFonts w:cs="Times New Roman"/>
        </w:rPr>
        <w:t xml:space="preserve"> there are 29 Arizona charter schools</w:t>
      </w:r>
      <w:r w:rsidRPr="006F71F3">
        <w:rPr>
          <w:rFonts w:cs="Times New Roman"/>
        </w:rPr>
        <w:t xml:space="preserve"> in 2016 that spent more money managing their schools than in the classroom </w:t>
      </w:r>
      <w:r w:rsidR="00BD0DE5" w:rsidRPr="006F71F3">
        <w:rPr>
          <w:rFonts w:cs="Times New Roman"/>
          <w:i/>
        </w:rPr>
        <w:t xml:space="preserve">and </w:t>
      </w:r>
      <w:r w:rsidRPr="006F71F3">
        <w:rPr>
          <w:rFonts w:cs="Times New Roman"/>
        </w:rPr>
        <w:t xml:space="preserve">spent more money on their facilities </w:t>
      </w:r>
      <w:r w:rsidR="00DF7EE8" w:rsidRPr="006F71F3">
        <w:rPr>
          <w:rFonts w:cs="Times New Roman"/>
        </w:rPr>
        <w:t>than on classroom instruction</w:t>
      </w:r>
      <w:r w:rsidRPr="006F71F3">
        <w:rPr>
          <w:rFonts w:cs="Times New Roman"/>
        </w:rPr>
        <w:t xml:space="preserve">.  These schools </w:t>
      </w:r>
      <w:r w:rsidR="00D84C04" w:rsidRPr="006F71F3">
        <w:rPr>
          <w:rFonts w:cs="Times New Roman"/>
        </w:rPr>
        <w:t>spent</w:t>
      </w:r>
      <w:r w:rsidR="009E06DF" w:rsidRPr="006F71F3">
        <w:rPr>
          <w:rFonts w:cs="Times New Roman"/>
        </w:rPr>
        <w:t xml:space="preserve"> </w:t>
      </w:r>
      <w:r w:rsidR="00FF0EBA">
        <w:rPr>
          <w:rFonts w:cs="Times New Roman"/>
        </w:rPr>
        <w:t xml:space="preserve">an average of </w:t>
      </w:r>
      <w:r w:rsidR="009E06DF" w:rsidRPr="006F71F3">
        <w:rPr>
          <w:rFonts w:cs="Times New Roman"/>
        </w:rPr>
        <w:t>just 19%</w:t>
      </w:r>
      <w:r w:rsidRPr="006F71F3">
        <w:rPr>
          <w:rFonts w:cs="Times New Roman"/>
        </w:rPr>
        <w:t xml:space="preserve"> of their budget on classroom instruction.  It appears that educating children is a </w:t>
      </w:r>
      <w:r w:rsidR="00BD0DE5" w:rsidRPr="006F71F3">
        <w:rPr>
          <w:rFonts w:cs="Times New Roman"/>
        </w:rPr>
        <w:t xml:space="preserve">sideline in these schools – especially </w:t>
      </w:r>
      <w:r w:rsidR="00A73729" w:rsidRPr="006F71F3">
        <w:rPr>
          <w:rFonts w:cs="Times New Roman"/>
        </w:rPr>
        <w:t>at</w:t>
      </w:r>
      <w:r w:rsidR="00BD0DE5" w:rsidRPr="006F71F3">
        <w:rPr>
          <w:rFonts w:cs="Times New Roman"/>
        </w:rPr>
        <w:t xml:space="preserve"> Imagine and Leona </w:t>
      </w:r>
      <w:r w:rsidR="00A73729" w:rsidRPr="006F71F3">
        <w:rPr>
          <w:rFonts w:cs="Times New Roman"/>
        </w:rPr>
        <w:t>which</w:t>
      </w:r>
      <w:r w:rsidR="00BD0DE5" w:rsidRPr="006F71F3">
        <w:rPr>
          <w:rFonts w:cs="Times New Roman"/>
        </w:rPr>
        <w:t xml:space="preserve"> account for half of the </w:t>
      </w:r>
      <w:r w:rsidR="00DF7EE8" w:rsidRPr="006F71F3">
        <w:rPr>
          <w:rFonts w:cs="Times New Roman"/>
        </w:rPr>
        <w:t xml:space="preserve">charter </w:t>
      </w:r>
      <w:r w:rsidR="00BD0DE5" w:rsidRPr="006F71F3">
        <w:rPr>
          <w:rFonts w:cs="Times New Roman"/>
        </w:rPr>
        <w:t xml:space="preserve">schools in Arizona that spend more money on profits and real estate than in the classroom. </w:t>
      </w:r>
      <w:r w:rsidR="00303D95" w:rsidRPr="006F71F3">
        <w:rPr>
          <w:rFonts w:cs="Times New Roman"/>
        </w:rPr>
        <w:t>See Table 3</w:t>
      </w:r>
      <w:r w:rsidR="0013540E" w:rsidRPr="006F71F3">
        <w:rPr>
          <w:rFonts w:cs="Times New Roman"/>
        </w:rPr>
        <w:t>.</w:t>
      </w:r>
    </w:p>
    <w:p w14:paraId="2639FF9E" w14:textId="3C1C7879" w:rsidR="000A5D7A" w:rsidRPr="006F71F3" w:rsidRDefault="00303D95" w:rsidP="0013540E">
      <w:pPr>
        <w:widowControl w:val="0"/>
        <w:autoSpaceDE w:val="0"/>
        <w:autoSpaceDN w:val="0"/>
        <w:adjustRightInd w:val="0"/>
        <w:spacing w:after="240" w:line="340" w:lineRule="atLeast"/>
        <w:rPr>
          <w:rFonts w:cs="Times New Roman"/>
          <w:b/>
          <w:sz w:val="22"/>
          <w:szCs w:val="22"/>
        </w:rPr>
      </w:pPr>
      <w:r w:rsidRPr="006F71F3">
        <w:rPr>
          <w:b/>
          <w:sz w:val="22"/>
          <w:szCs w:val="22"/>
        </w:rPr>
        <w:t>Table 3</w:t>
      </w:r>
      <w:r w:rsidR="000A5D7A" w:rsidRPr="006F71F3">
        <w:rPr>
          <w:b/>
          <w:sz w:val="22"/>
          <w:szCs w:val="22"/>
        </w:rPr>
        <w:t xml:space="preserve"> – Charter schools spending more on facilities and administrati</w:t>
      </w:r>
      <w:r w:rsidR="0013540E" w:rsidRPr="006F71F3">
        <w:rPr>
          <w:b/>
          <w:sz w:val="22"/>
          <w:szCs w:val="22"/>
        </w:rPr>
        <w:t xml:space="preserve">on than classroom instruction. </w:t>
      </w:r>
      <w:r w:rsidR="0013540E" w:rsidRPr="006F71F3">
        <w:rPr>
          <w:rFonts w:cs="Times New Roman"/>
          <w:b/>
          <w:sz w:val="22"/>
          <w:szCs w:val="22"/>
        </w:rPr>
        <w:t>Yellow indicates Leona Group schools.  Blue indicates Imagine Inc. managed schools. (Alphabetical)</w:t>
      </w:r>
    </w:p>
    <w:tbl>
      <w:tblPr>
        <w:tblW w:w="10280" w:type="dxa"/>
        <w:tblInd w:w="93" w:type="dxa"/>
        <w:tblLook w:val="04A0" w:firstRow="1" w:lastRow="0" w:firstColumn="1" w:lastColumn="0" w:noHBand="0" w:noVBand="1"/>
      </w:tblPr>
      <w:tblGrid>
        <w:gridCol w:w="4470"/>
        <w:gridCol w:w="700"/>
        <w:gridCol w:w="1127"/>
        <w:gridCol w:w="1127"/>
        <w:gridCol w:w="1127"/>
        <w:gridCol w:w="1127"/>
        <w:gridCol w:w="1013"/>
      </w:tblGrid>
      <w:tr w:rsidR="006F71F3" w:rsidRPr="006F71F3" w14:paraId="4FE15403" w14:textId="77777777" w:rsidTr="006F71F3">
        <w:trPr>
          <w:trHeight w:val="560"/>
        </w:trPr>
        <w:tc>
          <w:tcPr>
            <w:tcW w:w="44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BC5672"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Charter</w:t>
            </w:r>
          </w:p>
        </w:tc>
        <w:tc>
          <w:tcPr>
            <w:tcW w:w="634" w:type="dxa"/>
            <w:tcBorders>
              <w:top w:val="single" w:sz="4" w:space="0" w:color="auto"/>
              <w:left w:val="nil"/>
              <w:bottom w:val="single" w:sz="4" w:space="0" w:color="auto"/>
              <w:right w:val="single" w:sz="4" w:space="0" w:color="auto"/>
            </w:tcBorders>
            <w:shd w:val="clear" w:color="auto" w:fill="auto"/>
            <w:vAlign w:val="bottom"/>
            <w:hideMark/>
          </w:tcPr>
          <w:p w14:paraId="7D4D29E1"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Pupils</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14:paraId="144C8E1C"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Total Instruction</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14:paraId="57F474E7"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Total Admin</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14:paraId="5835AC9D"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Total facilities</w:t>
            </w:r>
          </w:p>
        </w:tc>
        <w:tc>
          <w:tcPr>
            <w:tcW w:w="986" w:type="dxa"/>
            <w:tcBorders>
              <w:top w:val="single" w:sz="4" w:space="0" w:color="auto"/>
              <w:left w:val="nil"/>
              <w:bottom w:val="single" w:sz="4" w:space="0" w:color="auto"/>
              <w:right w:val="single" w:sz="4" w:space="0" w:color="auto"/>
            </w:tcBorders>
            <w:shd w:val="clear" w:color="auto" w:fill="auto"/>
            <w:vAlign w:val="bottom"/>
            <w:hideMark/>
          </w:tcPr>
          <w:p w14:paraId="1E2BF60D"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More Admin</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178B2399"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More Facilities</w:t>
            </w:r>
          </w:p>
        </w:tc>
      </w:tr>
      <w:tr w:rsidR="006F71F3" w:rsidRPr="006F71F3" w14:paraId="17AE54C7"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1260D01C"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AIBT Non-Profit Charter High School</w:t>
            </w:r>
          </w:p>
        </w:tc>
        <w:tc>
          <w:tcPr>
            <w:tcW w:w="634" w:type="dxa"/>
            <w:tcBorders>
              <w:top w:val="nil"/>
              <w:left w:val="nil"/>
              <w:bottom w:val="single" w:sz="4" w:space="0" w:color="auto"/>
              <w:right w:val="single" w:sz="4" w:space="0" w:color="auto"/>
            </w:tcBorders>
            <w:shd w:val="clear" w:color="auto" w:fill="auto"/>
            <w:noWrap/>
            <w:vAlign w:val="bottom"/>
            <w:hideMark/>
          </w:tcPr>
          <w:p w14:paraId="271C6D8F"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350</w:t>
            </w:r>
          </w:p>
        </w:tc>
        <w:tc>
          <w:tcPr>
            <w:tcW w:w="1086" w:type="dxa"/>
            <w:tcBorders>
              <w:top w:val="nil"/>
              <w:left w:val="nil"/>
              <w:bottom w:val="single" w:sz="4" w:space="0" w:color="auto"/>
              <w:right w:val="single" w:sz="4" w:space="0" w:color="auto"/>
            </w:tcBorders>
            <w:shd w:val="clear" w:color="auto" w:fill="auto"/>
            <w:noWrap/>
            <w:vAlign w:val="bottom"/>
            <w:hideMark/>
          </w:tcPr>
          <w:p w14:paraId="08A3C0F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$191,864</w:t>
            </w:r>
          </w:p>
        </w:tc>
        <w:tc>
          <w:tcPr>
            <w:tcW w:w="1050" w:type="dxa"/>
            <w:tcBorders>
              <w:top w:val="nil"/>
              <w:left w:val="nil"/>
              <w:bottom w:val="single" w:sz="4" w:space="0" w:color="auto"/>
              <w:right w:val="single" w:sz="4" w:space="0" w:color="auto"/>
            </w:tcBorders>
            <w:shd w:val="clear" w:color="auto" w:fill="auto"/>
            <w:noWrap/>
            <w:vAlign w:val="bottom"/>
            <w:hideMark/>
          </w:tcPr>
          <w:p w14:paraId="0D2DCE06"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$340,590</w:t>
            </w:r>
          </w:p>
        </w:tc>
        <w:tc>
          <w:tcPr>
            <w:tcW w:w="1041" w:type="dxa"/>
            <w:tcBorders>
              <w:top w:val="nil"/>
              <w:left w:val="nil"/>
              <w:bottom w:val="single" w:sz="4" w:space="0" w:color="auto"/>
              <w:right w:val="single" w:sz="4" w:space="0" w:color="auto"/>
            </w:tcBorders>
            <w:shd w:val="clear" w:color="auto" w:fill="auto"/>
            <w:noWrap/>
            <w:vAlign w:val="bottom"/>
            <w:hideMark/>
          </w:tcPr>
          <w:p w14:paraId="314561F2"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$556,966</w:t>
            </w:r>
          </w:p>
        </w:tc>
        <w:tc>
          <w:tcPr>
            <w:tcW w:w="986" w:type="dxa"/>
            <w:tcBorders>
              <w:top w:val="nil"/>
              <w:left w:val="nil"/>
              <w:bottom w:val="single" w:sz="4" w:space="0" w:color="auto"/>
              <w:right w:val="single" w:sz="4" w:space="0" w:color="auto"/>
            </w:tcBorders>
            <w:shd w:val="clear" w:color="auto" w:fill="auto"/>
            <w:noWrap/>
            <w:vAlign w:val="bottom"/>
            <w:hideMark/>
          </w:tcPr>
          <w:p w14:paraId="4DCB495F"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$148,726</w:t>
            </w:r>
          </w:p>
        </w:tc>
        <w:tc>
          <w:tcPr>
            <w:tcW w:w="1013" w:type="dxa"/>
            <w:tcBorders>
              <w:top w:val="nil"/>
              <w:left w:val="nil"/>
              <w:bottom w:val="single" w:sz="4" w:space="0" w:color="auto"/>
              <w:right w:val="single" w:sz="4" w:space="0" w:color="auto"/>
            </w:tcBorders>
            <w:shd w:val="clear" w:color="auto" w:fill="auto"/>
            <w:noWrap/>
            <w:vAlign w:val="bottom"/>
            <w:hideMark/>
          </w:tcPr>
          <w:p w14:paraId="0ACA8DCB"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$365,102</w:t>
            </w:r>
          </w:p>
        </w:tc>
      </w:tr>
      <w:tr w:rsidR="006F71F3" w:rsidRPr="006F71F3" w14:paraId="1F400D93"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FFFF00"/>
            <w:noWrap/>
            <w:vAlign w:val="bottom"/>
            <w:hideMark/>
          </w:tcPr>
          <w:p w14:paraId="15F71A55"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American Charter Schools Foundation Alta Vista</w:t>
            </w:r>
          </w:p>
        </w:tc>
        <w:tc>
          <w:tcPr>
            <w:tcW w:w="634" w:type="dxa"/>
            <w:tcBorders>
              <w:top w:val="nil"/>
              <w:left w:val="nil"/>
              <w:bottom w:val="single" w:sz="4" w:space="0" w:color="auto"/>
              <w:right w:val="single" w:sz="4" w:space="0" w:color="auto"/>
            </w:tcBorders>
            <w:shd w:val="clear" w:color="000000" w:fill="FFFF00"/>
            <w:noWrap/>
            <w:vAlign w:val="bottom"/>
            <w:hideMark/>
          </w:tcPr>
          <w:p w14:paraId="43B9DFA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461</w:t>
            </w:r>
          </w:p>
        </w:tc>
        <w:tc>
          <w:tcPr>
            <w:tcW w:w="1086" w:type="dxa"/>
            <w:tcBorders>
              <w:top w:val="nil"/>
              <w:left w:val="nil"/>
              <w:bottom w:val="single" w:sz="4" w:space="0" w:color="auto"/>
              <w:right w:val="single" w:sz="4" w:space="0" w:color="auto"/>
            </w:tcBorders>
            <w:shd w:val="clear" w:color="000000" w:fill="FFFF00"/>
            <w:noWrap/>
            <w:vAlign w:val="bottom"/>
            <w:hideMark/>
          </w:tcPr>
          <w:p w14:paraId="4CC6136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$607,569</w:t>
            </w:r>
          </w:p>
        </w:tc>
        <w:tc>
          <w:tcPr>
            <w:tcW w:w="1050" w:type="dxa"/>
            <w:tcBorders>
              <w:top w:val="nil"/>
              <w:left w:val="nil"/>
              <w:bottom w:val="single" w:sz="4" w:space="0" w:color="auto"/>
              <w:right w:val="single" w:sz="4" w:space="0" w:color="auto"/>
            </w:tcBorders>
            <w:shd w:val="clear" w:color="000000" w:fill="FFFF00"/>
            <w:noWrap/>
            <w:vAlign w:val="bottom"/>
            <w:hideMark/>
          </w:tcPr>
          <w:p w14:paraId="65E29142"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$940,179</w:t>
            </w:r>
          </w:p>
        </w:tc>
        <w:tc>
          <w:tcPr>
            <w:tcW w:w="1041" w:type="dxa"/>
            <w:tcBorders>
              <w:top w:val="nil"/>
              <w:left w:val="nil"/>
              <w:bottom w:val="single" w:sz="4" w:space="0" w:color="auto"/>
              <w:right w:val="single" w:sz="4" w:space="0" w:color="auto"/>
            </w:tcBorders>
            <w:shd w:val="clear" w:color="000000" w:fill="FFFF00"/>
            <w:noWrap/>
            <w:vAlign w:val="bottom"/>
            <w:hideMark/>
          </w:tcPr>
          <w:p w14:paraId="3FEB781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$897,358</w:t>
            </w:r>
          </w:p>
        </w:tc>
        <w:tc>
          <w:tcPr>
            <w:tcW w:w="986" w:type="dxa"/>
            <w:tcBorders>
              <w:top w:val="nil"/>
              <w:left w:val="nil"/>
              <w:bottom w:val="single" w:sz="4" w:space="0" w:color="auto"/>
              <w:right w:val="single" w:sz="4" w:space="0" w:color="auto"/>
            </w:tcBorders>
            <w:shd w:val="clear" w:color="000000" w:fill="FFFF00"/>
            <w:noWrap/>
            <w:vAlign w:val="bottom"/>
            <w:hideMark/>
          </w:tcPr>
          <w:p w14:paraId="476A6EB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$332,610</w:t>
            </w:r>
          </w:p>
        </w:tc>
        <w:tc>
          <w:tcPr>
            <w:tcW w:w="1013" w:type="dxa"/>
            <w:tcBorders>
              <w:top w:val="nil"/>
              <w:left w:val="nil"/>
              <w:bottom w:val="single" w:sz="4" w:space="0" w:color="auto"/>
              <w:right w:val="single" w:sz="4" w:space="0" w:color="auto"/>
            </w:tcBorders>
            <w:shd w:val="clear" w:color="000000" w:fill="FFFF00"/>
            <w:noWrap/>
            <w:vAlign w:val="bottom"/>
            <w:hideMark/>
          </w:tcPr>
          <w:p w14:paraId="5925EE9E"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$289,789</w:t>
            </w:r>
          </w:p>
        </w:tc>
      </w:tr>
      <w:tr w:rsidR="006F71F3" w:rsidRPr="006F71F3" w14:paraId="07AB72A0"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FFFF00"/>
            <w:noWrap/>
            <w:vAlign w:val="bottom"/>
            <w:hideMark/>
          </w:tcPr>
          <w:p w14:paraId="775582A3"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American Charter Schools Foundation Apache Trails</w:t>
            </w:r>
          </w:p>
        </w:tc>
        <w:tc>
          <w:tcPr>
            <w:tcW w:w="634" w:type="dxa"/>
            <w:tcBorders>
              <w:top w:val="nil"/>
              <w:left w:val="nil"/>
              <w:bottom w:val="single" w:sz="4" w:space="0" w:color="auto"/>
              <w:right w:val="single" w:sz="4" w:space="0" w:color="auto"/>
            </w:tcBorders>
            <w:shd w:val="clear" w:color="000000" w:fill="FFFF00"/>
            <w:noWrap/>
            <w:vAlign w:val="bottom"/>
            <w:hideMark/>
          </w:tcPr>
          <w:p w14:paraId="268196EF"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140</w:t>
            </w:r>
          </w:p>
        </w:tc>
        <w:tc>
          <w:tcPr>
            <w:tcW w:w="1086" w:type="dxa"/>
            <w:tcBorders>
              <w:top w:val="nil"/>
              <w:left w:val="nil"/>
              <w:bottom w:val="single" w:sz="4" w:space="0" w:color="auto"/>
              <w:right w:val="single" w:sz="4" w:space="0" w:color="auto"/>
            </w:tcBorders>
            <w:shd w:val="clear" w:color="000000" w:fill="FFFF00"/>
            <w:noWrap/>
            <w:vAlign w:val="bottom"/>
            <w:hideMark/>
          </w:tcPr>
          <w:p w14:paraId="54882212"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$248,868</w:t>
            </w:r>
          </w:p>
        </w:tc>
        <w:tc>
          <w:tcPr>
            <w:tcW w:w="1050" w:type="dxa"/>
            <w:tcBorders>
              <w:top w:val="nil"/>
              <w:left w:val="nil"/>
              <w:bottom w:val="single" w:sz="4" w:space="0" w:color="auto"/>
              <w:right w:val="single" w:sz="4" w:space="0" w:color="auto"/>
            </w:tcBorders>
            <w:shd w:val="clear" w:color="000000" w:fill="FFFF00"/>
            <w:noWrap/>
            <w:vAlign w:val="bottom"/>
            <w:hideMark/>
          </w:tcPr>
          <w:p w14:paraId="058FDED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$348,737</w:t>
            </w:r>
          </w:p>
        </w:tc>
        <w:tc>
          <w:tcPr>
            <w:tcW w:w="1041" w:type="dxa"/>
            <w:tcBorders>
              <w:top w:val="nil"/>
              <w:left w:val="nil"/>
              <w:bottom w:val="single" w:sz="4" w:space="0" w:color="auto"/>
              <w:right w:val="single" w:sz="4" w:space="0" w:color="auto"/>
            </w:tcBorders>
            <w:shd w:val="clear" w:color="000000" w:fill="FFFF00"/>
            <w:noWrap/>
            <w:vAlign w:val="bottom"/>
            <w:hideMark/>
          </w:tcPr>
          <w:p w14:paraId="7B6395F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$302,487</w:t>
            </w:r>
          </w:p>
        </w:tc>
        <w:tc>
          <w:tcPr>
            <w:tcW w:w="986" w:type="dxa"/>
            <w:tcBorders>
              <w:top w:val="nil"/>
              <w:left w:val="nil"/>
              <w:bottom w:val="single" w:sz="4" w:space="0" w:color="auto"/>
              <w:right w:val="single" w:sz="4" w:space="0" w:color="auto"/>
            </w:tcBorders>
            <w:shd w:val="clear" w:color="000000" w:fill="FFFF00"/>
            <w:noWrap/>
            <w:vAlign w:val="bottom"/>
            <w:hideMark/>
          </w:tcPr>
          <w:p w14:paraId="367D451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$99,869</w:t>
            </w:r>
          </w:p>
        </w:tc>
        <w:tc>
          <w:tcPr>
            <w:tcW w:w="1013" w:type="dxa"/>
            <w:tcBorders>
              <w:top w:val="nil"/>
              <w:left w:val="nil"/>
              <w:bottom w:val="single" w:sz="4" w:space="0" w:color="auto"/>
              <w:right w:val="single" w:sz="4" w:space="0" w:color="auto"/>
            </w:tcBorders>
            <w:shd w:val="clear" w:color="000000" w:fill="FFFF00"/>
            <w:noWrap/>
            <w:vAlign w:val="bottom"/>
            <w:hideMark/>
          </w:tcPr>
          <w:p w14:paraId="7ECFDF0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$53,619</w:t>
            </w:r>
          </w:p>
        </w:tc>
      </w:tr>
      <w:tr w:rsidR="006F71F3" w:rsidRPr="006F71F3" w14:paraId="0E19CF6C"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FFFF00"/>
            <w:noWrap/>
            <w:vAlign w:val="bottom"/>
            <w:hideMark/>
          </w:tcPr>
          <w:p w14:paraId="57591367"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American Charter Schools Foundation Crestview</w:t>
            </w:r>
          </w:p>
        </w:tc>
        <w:tc>
          <w:tcPr>
            <w:tcW w:w="634" w:type="dxa"/>
            <w:tcBorders>
              <w:top w:val="nil"/>
              <w:left w:val="nil"/>
              <w:bottom w:val="single" w:sz="4" w:space="0" w:color="auto"/>
              <w:right w:val="single" w:sz="4" w:space="0" w:color="auto"/>
            </w:tcBorders>
            <w:shd w:val="clear" w:color="000000" w:fill="FFFF00"/>
            <w:noWrap/>
            <w:vAlign w:val="bottom"/>
            <w:hideMark/>
          </w:tcPr>
          <w:p w14:paraId="0F4A47DD"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251</w:t>
            </w:r>
          </w:p>
        </w:tc>
        <w:tc>
          <w:tcPr>
            <w:tcW w:w="1086" w:type="dxa"/>
            <w:tcBorders>
              <w:top w:val="nil"/>
              <w:left w:val="nil"/>
              <w:bottom w:val="single" w:sz="4" w:space="0" w:color="auto"/>
              <w:right w:val="single" w:sz="4" w:space="0" w:color="auto"/>
            </w:tcBorders>
            <w:shd w:val="clear" w:color="000000" w:fill="FFFF00"/>
            <w:noWrap/>
            <w:vAlign w:val="bottom"/>
            <w:hideMark/>
          </w:tcPr>
          <w:p w14:paraId="2FB39CE9"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$413,728</w:t>
            </w:r>
          </w:p>
        </w:tc>
        <w:tc>
          <w:tcPr>
            <w:tcW w:w="1050" w:type="dxa"/>
            <w:tcBorders>
              <w:top w:val="nil"/>
              <w:left w:val="nil"/>
              <w:bottom w:val="single" w:sz="4" w:space="0" w:color="auto"/>
              <w:right w:val="single" w:sz="4" w:space="0" w:color="auto"/>
            </w:tcBorders>
            <w:shd w:val="clear" w:color="000000" w:fill="FFFF00"/>
            <w:noWrap/>
            <w:vAlign w:val="bottom"/>
            <w:hideMark/>
          </w:tcPr>
          <w:p w14:paraId="18977641"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$463,634</w:t>
            </w:r>
          </w:p>
        </w:tc>
        <w:tc>
          <w:tcPr>
            <w:tcW w:w="1041" w:type="dxa"/>
            <w:tcBorders>
              <w:top w:val="nil"/>
              <w:left w:val="nil"/>
              <w:bottom w:val="single" w:sz="4" w:space="0" w:color="auto"/>
              <w:right w:val="single" w:sz="4" w:space="0" w:color="auto"/>
            </w:tcBorders>
            <w:shd w:val="clear" w:color="000000" w:fill="FFFF00"/>
            <w:noWrap/>
            <w:vAlign w:val="bottom"/>
            <w:hideMark/>
          </w:tcPr>
          <w:p w14:paraId="05A06CC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$640,106</w:t>
            </w:r>
          </w:p>
        </w:tc>
        <w:tc>
          <w:tcPr>
            <w:tcW w:w="986" w:type="dxa"/>
            <w:tcBorders>
              <w:top w:val="nil"/>
              <w:left w:val="nil"/>
              <w:bottom w:val="single" w:sz="4" w:space="0" w:color="auto"/>
              <w:right w:val="single" w:sz="4" w:space="0" w:color="auto"/>
            </w:tcBorders>
            <w:shd w:val="clear" w:color="000000" w:fill="FFFF00"/>
            <w:noWrap/>
            <w:vAlign w:val="bottom"/>
            <w:hideMark/>
          </w:tcPr>
          <w:p w14:paraId="767943D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$49,906</w:t>
            </w:r>
          </w:p>
        </w:tc>
        <w:tc>
          <w:tcPr>
            <w:tcW w:w="1013" w:type="dxa"/>
            <w:tcBorders>
              <w:top w:val="nil"/>
              <w:left w:val="nil"/>
              <w:bottom w:val="single" w:sz="4" w:space="0" w:color="auto"/>
              <w:right w:val="single" w:sz="4" w:space="0" w:color="auto"/>
            </w:tcBorders>
            <w:shd w:val="clear" w:color="000000" w:fill="FFFF00"/>
            <w:noWrap/>
            <w:vAlign w:val="bottom"/>
            <w:hideMark/>
          </w:tcPr>
          <w:p w14:paraId="252B6DA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$226,378</w:t>
            </w:r>
          </w:p>
        </w:tc>
      </w:tr>
      <w:tr w:rsidR="006F71F3" w:rsidRPr="006F71F3" w14:paraId="17AE15FC"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FFFF00"/>
            <w:noWrap/>
            <w:vAlign w:val="bottom"/>
            <w:hideMark/>
          </w:tcPr>
          <w:p w14:paraId="0F372779"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American Charter Schools Foundation Desert Hills</w:t>
            </w:r>
          </w:p>
        </w:tc>
        <w:tc>
          <w:tcPr>
            <w:tcW w:w="634" w:type="dxa"/>
            <w:tcBorders>
              <w:top w:val="nil"/>
              <w:left w:val="nil"/>
              <w:bottom w:val="single" w:sz="4" w:space="0" w:color="auto"/>
              <w:right w:val="single" w:sz="4" w:space="0" w:color="auto"/>
            </w:tcBorders>
            <w:shd w:val="clear" w:color="000000" w:fill="FFFF00"/>
            <w:noWrap/>
            <w:vAlign w:val="bottom"/>
            <w:hideMark/>
          </w:tcPr>
          <w:p w14:paraId="51F1FA2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199</w:t>
            </w:r>
          </w:p>
        </w:tc>
        <w:tc>
          <w:tcPr>
            <w:tcW w:w="1086" w:type="dxa"/>
            <w:tcBorders>
              <w:top w:val="nil"/>
              <w:left w:val="nil"/>
              <w:bottom w:val="single" w:sz="4" w:space="0" w:color="auto"/>
              <w:right w:val="single" w:sz="4" w:space="0" w:color="auto"/>
            </w:tcBorders>
            <w:shd w:val="clear" w:color="000000" w:fill="FFFF00"/>
            <w:noWrap/>
            <w:vAlign w:val="bottom"/>
            <w:hideMark/>
          </w:tcPr>
          <w:p w14:paraId="4B15FEDC"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$239,741</w:t>
            </w:r>
          </w:p>
        </w:tc>
        <w:tc>
          <w:tcPr>
            <w:tcW w:w="1050" w:type="dxa"/>
            <w:tcBorders>
              <w:top w:val="nil"/>
              <w:left w:val="nil"/>
              <w:bottom w:val="single" w:sz="4" w:space="0" w:color="auto"/>
              <w:right w:val="single" w:sz="4" w:space="0" w:color="auto"/>
            </w:tcBorders>
            <w:shd w:val="clear" w:color="000000" w:fill="FFFF00"/>
            <w:noWrap/>
            <w:vAlign w:val="bottom"/>
            <w:hideMark/>
          </w:tcPr>
          <w:p w14:paraId="25DF1836"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$443,988</w:t>
            </w:r>
          </w:p>
        </w:tc>
        <w:tc>
          <w:tcPr>
            <w:tcW w:w="1041" w:type="dxa"/>
            <w:tcBorders>
              <w:top w:val="nil"/>
              <w:left w:val="nil"/>
              <w:bottom w:val="single" w:sz="4" w:space="0" w:color="auto"/>
              <w:right w:val="single" w:sz="4" w:space="0" w:color="auto"/>
            </w:tcBorders>
            <w:shd w:val="clear" w:color="000000" w:fill="FFFF00"/>
            <w:noWrap/>
            <w:vAlign w:val="bottom"/>
            <w:hideMark/>
          </w:tcPr>
          <w:p w14:paraId="7AB0A4BC"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$818,266</w:t>
            </w:r>
          </w:p>
        </w:tc>
        <w:tc>
          <w:tcPr>
            <w:tcW w:w="986" w:type="dxa"/>
            <w:tcBorders>
              <w:top w:val="nil"/>
              <w:left w:val="nil"/>
              <w:bottom w:val="single" w:sz="4" w:space="0" w:color="auto"/>
              <w:right w:val="single" w:sz="4" w:space="0" w:color="auto"/>
            </w:tcBorders>
            <w:shd w:val="clear" w:color="000000" w:fill="FFFF00"/>
            <w:noWrap/>
            <w:vAlign w:val="bottom"/>
            <w:hideMark/>
          </w:tcPr>
          <w:p w14:paraId="65ACA752"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$204,247</w:t>
            </w:r>
          </w:p>
        </w:tc>
        <w:tc>
          <w:tcPr>
            <w:tcW w:w="1013" w:type="dxa"/>
            <w:tcBorders>
              <w:top w:val="nil"/>
              <w:left w:val="nil"/>
              <w:bottom w:val="single" w:sz="4" w:space="0" w:color="auto"/>
              <w:right w:val="single" w:sz="4" w:space="0" w:color="auto"/>
            </w:tcBorders>
            <w:shd w:val="clear" w:color="000000" w:fill="FFFF00"/>
            <w:noWrap/>
            <w:vAlign w:val="bottom"/>
            <w:hideMark/>
          </w:tcPr>
          <w:p w14:paraId="2B9BEBB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$578,525</w:t>
            </w:r>
          </w:p>
        </w:tc>
      </w:tr>
      <w:tr w:rsidR="006F71F3" w:rsidRPr="006F71F3" w14:paraId="07AEB9C1"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FFFF00"/>
            <w:noWrap/>
            <w:vAlign w:val="bottom"/>
            <w:hideMark/>
          </w:tcPr>
          <w:p w14:paraId="0C8E23DD"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American Charter Schools Foundation Estrella</w:t>
            </w:r>
          </w:p>
        </w:tc>
        <w:tc>
          <w:tcPr>
            <w:tcW w:w="634" w:type="dxa"/>
            <w:tcBorders>
              <w:top w:val="nil"/>
              <w:left w:val="nil"/>
              <w:bottom w:val="single" w:sz="4" w:space="0" w:color="auto"/>
              <w:right w:val="single" w:sz="4" w:space="0" w:color="auto"/>
            </w:tcBorders>
            <w:shd w:val="clear" w:color="000000" w:fill="FFFF00"/>
            <w:noWrap/>
            <w:vAlign w:val="bottom"/>
            <w:hideMark/>
          </w:tcPr>
          <w:p w14:paraId="44029B6B"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258</w:t>
            </w:r>
          </w:p>
        </w:tc>
        <w:tc>
          <w:tcPr>
            <w:tcW w:w="1086" w:type="dxa"/>
            <w:tcBorders>
              <w:top w:val="nil"/>
              <w:left w:val="nil"/>
              <w:bottom w:val="single" w:sz="4" w:space="0" w:color="auto"/>
              <w:right w:val="single" w:sz="4" w:space="0" w:color="auto"/>
            </w:tcBorders>
            <w:shd w:val="clear" w:color="000000" w:fill="FFFF00"/>
            <w:noWrap/>
            <w:vAlign w:val="bottom"/>
            <w:hideMark/>
          </w:tcPr>
          <w:p w14:paraId="3311325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$371,943</w:t>
            </w:r>
          </w:p>
        </w:tc>
        <w:tc>
          <w:tcPr>
            <w:tcW w:w="1050" w:type="dxa"/>
            <w:tcBorders>
              <w:top w:val="nil"/>
              <w:left w:val="nil"/>
              <w:bottom w:val="single" w:sz="4" w:space="0" w:color="auto"/>
              <w:right w:val="single" w:sz="4" w:space="0" w:color="auto"/>
            </w:tcBorders>
            <w:shd w:val="clear" w:color="000000" w:fill="FFFF00"/>
            <w:noWrap/>
            <w:vAlign w:val="bottom"/>
            <w:hideMark/>
          </w:tcPr>
          <w:p w14:paraId="35C3E3C1"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$560,496</w:t>
            </w:r>
          </w:p>
        </w:tc>
        <w:tc>
          <w:tcPr>
            <w:tcW w:w="1041" w:type="dxa"/>
            <w:tcBorders>
              <w:top w:val="nil"/>
              <w:left w:val="nil"/>
              <w:bottom w:val="single" w:sz="4" w:space="0" w:color="auto"/>
              <w:right w:val="single" w:sz="4" w:space="0" w:color="auto"/>
            </w:tcBorders>
            <w:shd w:val="clear" w:color="000000" w:fill="FFFF00"/>
            <w:noWrap/>
            <w:vAlign w:val="bottom"/>
            <w:hideMark/>
          </w:tcPr>
          <w:p w14:paraId="370541E6"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$816,390</w:t>
            </w:r>
          </w:p>
        </w:tc>
        <w:tc>
          <w:tcPr>
            <w:tcW w:w="986" w:type="dxa"/>
            <w:tcBorders>
              <w:top w:val="nil"/>
              <w:left w:val="nil"/>
              <w:bottom w:val="single" w:sz="4" w:space="0" w:color="auto"/>
              <w:right w:val="single" w:sz="4" w:space="0" w:color="auto"/>
            </w:tcBorders>
            <w:shd w:val="clear" w:color="000000" w:fill="FFFF00"/>
            <w:noWrap/>
            <w:vAlign w:val="bottom"/>
            <w:hideMark/>
          </w:tcPr>
          <w:p w14:paraId="5FBDE5C6"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$188,553</w:t>
            </w:r>
          </w:p>
        </w:tc>
        <w:tc>
          <w:tcPr>
            <w:tcW w:w="1013" w:type="dxa"/>
            <w:tcBorders>
              <w:top w:val="nil"/>
              <w:left w:val="nil"/>
              <w:bottom w:val="single" w:sz="4" w:space="0" w:color="auto"/>
              <w:right w:val="single" w:sz="4" w:space="0" w:color="auto"/>
            </w:tcBorders>
            <w:shd w:val="clear" w:color="000000" w:fill="FFFF00"/>
            <w:noWrap/>
            <w:vAlign w:val="bottom"/>
            <w:hideMark/>
          </w:tcPr>
          <w:p w14:paraId="1324D93D"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$444,447</w:t>
            </w:r>
          </w:p>
        </w:tc>
      </w:tr>
      <w:tr w:rsidR="006F71F3" w:rsidRPr="006F71F3" w14:paraId="0DBAF58F"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FFFF00"/>
            <w:noWrap/>
            <w:vAlign w:val="bottom"/>
            <w:hideMark/>
          </w:tcPr>
          <w:p w14:paraId="5518C441"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American Charter Schools Foundation Peoria</w:t>
            </w:r>
          </w:p>
        </w:tc>
        <w:tc>
          <w:tcPr>
            <w:tcW w:w="634" w:type="dxa"/>
            <w:tcBorders>
              <w:top w:val="nil"/>
              <w:left w:val="nil"/>
              <w:bottom w:val="single" w:sz="4" w:space="0" w:color="auto"/>
              <w:right w:val="single" w:sz="4" w:space="0" w:color="auto"/>
            </w:tcBorders>
            <w:shd w:val="clear" w:color="000000" w:fill="FFFF00"/>
            <w:noWrap/>
            <w:vAlign w:val="bottom"/>
            <w:hideMark/>
          </w:tcPr>
          <w:p w14:paraId="322DD2B9"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531</w:t>
            </w:r>
          </w:p>
        </w:tc>
        <w:tc>
          <w:tcPr>
            <w:tcW w:w="1086" w:type="dxa"/>
            <w:tcBorders>
              <w:top w:val="nil"/>
              <w:left w:val="nil"/>
              <w:bottom w:val="single" w:sz="4" w:space="0" w:color="auto"/>
              <w:right w:val="single" w:sz="4" w:space="0" w:color="auto"/>
            </w:tcBorders>
            <w:shd w:val="clear" w:color="000000" w:fill="FFFF00"/>
            <w:noWrap/>
            <w:vAlign w:val="bottom"/>
            <w:hideMark/>
          </w:tcPr>
          <w:p w14:paraId="22F9C64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$807,868</w:t>
            </w:r>
          </w:p>
        </w:tc>
        <w:tc>
          <w:tcPr>
            <w:tcW w:w="1050" w:type="dxa"/>
            <w:tcBorders>
              <w:top w:val="nil"/>
              <w:left w:val="nil"/>
              <w:bottom w:val="single" w:sz="4" w:space="0" w:color="auto"/>
              <w:right w:val="single" w:sz="4" w:space="0" w:color="auto"/>
            </w:tcBorders>
            <w:shd w:val="clear" w:color="000000" w:fill="FFFF00"/>
            <w:noWrap/>
            <w:vAlign w:val="bottom"/>
            <w:hideMark/>
          </w:tcPr>
          <w:p w14:paraId="63380E5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$941,676</w:t>
            </w:r>
          </w:p>
        </w:tc>
        <w:tc>
          <w:tcPr>
            <w:tcW w:w="1041" w:type="dxa"/>
            <w:tcBorders>
              <w:top w:val="nil"/>
              <w:left w:val="nil"/>
              <w:bottom w:val="single" w:sz="4" w:space="0" w:color="auto"/>
              <w:right w:val="single" w:sz="4" w:space="0" w:color="auto"/>
            </w:tcBorders>
            <w:shd w:val="clear" w:color="000000" w:fill="FFFF00"/>
            <w:noWrap/>
            <w:vAlign w:val="bottom"/>
            <w:hideMark/>
          </w:tcPr>
          <w:p w14:paraId="788B388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$955,875</w:t>
            </w:r>
          </w:p>
        </w:tc>
        <w:tc>
          <w:tcPr>
            <w:tcW w:w="986" w:type="dxa"/>
            <w:tcBorders>
              <w:top w:val="nil"/>
              <w:left w:val="nil"/>
              <w:bottom w:val="single" w:sz="4" w:space="0" w:color="auto"/>
              <w:right w:val="single" w:sz="4" w:space="0" w:color="auto"/>
            </w:tcBorders>
            <w:shd w:val="clear" w:color="000000" w:fill="FFFF00"/>
            <w:noWrap/>
            <w:vAlign w:val="bottom"/>
            <w:hideMark/>
          </w:tcPr>
          <w:p w14:paraId="1004AF32"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$133,808</w:t>
            </w:r>
          </w:p>
        </w:tc>
        <w:tc>
          <w:tcPr>
            <w:tcW w:w="1013" w:type="dxa"/>
            <w:tcBorders>
              <w:top w:val="nil"/>
              <w:left w:val="nil"/>
              <w:bottom w:val="single" w:sz="4" w:space="0" w:color="auto"/>
              <w:right w:val="single" w:sz="4" w:space="0" w:color="auto"/>
            </w:tcBorders>
            <w:shd w:val="clear" w:color="000000" w:fill="FFFF00"/>
            <w:noWrap/>
            <w:vAlign w:val="bottom"/>
            <w:hideMark/>
          </w:tcPr>
          <w:p w14:paraId="1EC1D95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$148,007</w:t>
            </w:r>
          </w:p>
        </w:tc>
      </w:tr>
      <w:tr w:rsidR="006F71F3" w:rsidRPr="006F71F3" w14:paraId="48C795DC"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FFFF00"/>
            <w:noWrap/>
            <w:vAlign w:val="bottom"/>
            <w:hideMark/>
          </w:tcPr>
          <w:p w14:paraId="586B2F76"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American Charter Schools Foundation South Pointe</w:t>
            </w:r>
          </w:p>
        </w:tc>
        <w:tc>
          <w:tcPr>
            <w:tcW w:w="634" w:type="dxa"/>
            <w:tcBorders>
              <w:top w:val="nil"/>
              <w:left w:val="nil"/>
              <w:bottom w:val="single" w:sz="4" w:space="0" w:color="auto"/>
              <w:right w:val="single" w:sz="4" w:space="0" w:color="auto"/>
            </w:tcBorders>
            <w:shd w:val="clear" w:color="000000" w:fill="FFFF00"/>
            <w:noWrap/>
            <w:vAlign w:val="bottom"/>
            <w:hideMark/>
          </w:tcPr>
          <w:p w14:paraId="2308AAC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484</w:t>
            </w:r>
          </w:p>
        </w:tc>
        <w:tc>
          <w:tcPr>
            <w:tcW w:w="1086" w:type="dxa"/>
            <w:tcBorders>
              <w:top w:val="nil"/>
              <w:left w:val="nil"/>
              <w:bottom w:val="single" w:sz="4" w:space="0" w:color="auto"/>
              <w:right w:val="single" w:sz="4" w:space="0" w:color="auto"/>
            </w:tcBorders>
            <w:shd w:val="clear" w:color="000000" w:fill="FFFF00"/>
            <w:noWrap/>
            <w:vAlign w:val="bottom"/>
            <w:hideMark/>
          </w:tcPr>
          <w:p w14:paraId="1E8C066F"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$491,901</w:t>
            </w:r>
          </w:p>
        </w:tc>
        <w:tc>
          <w:tcPr>
            <w:tcW w:w="1050" w:type="dxa"/>
            <w:tcBorders>
              <w:top w:val="nil"/>
              <w:left w:val="nil"/>
              <w:bottom w:val="single" w:sz="4" w:space="0" w:color="auto"/>
              <w:right w:val="single" w:sz="4" w:space="0" w:color="auto"/>
            </w:tcBorders>
            <w:shd w:val="clear" w:color="000000" w:fill="FFFF00"/>
            <w:noWrap/>
            <w:vAlign w:val="bottom"/>
            <w:hideMark/>
          </w:tcPr>
          <w:p w14:paraId="7CDF9302"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$897,201</w:t>
            </w:r>
          </w:p>
        </w:tc>
        <w:tc>
          <w:tcPr>
            <w:tcW w:w="1041" w:type="dxa"/>
            <w:tcBorders>
              <w:top w:val="nil"/>
              <w:left w:val="nil"/>
              <w:bottom w:val="single" w:sz="4" w:space="0" w:color="auto"/>
              <w:right w:val="single" w:sz="4" w:space="0" w:color="auto"/>
            </w:tcBorders>
            <w:shd w:val="clear" w:color="000000" w:fill="FFFF00"/>
            <w:noWrap/>
            <w:vAlign w:val="bottom"/>
            <w:hideMark/>
          </w:tcPr>
          <w:p w14:paraId="2817A6E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$1,245,027</w:t>
            </w:r>
          </w:p>
        </w:tc>
        <w:tc>
          <w:tcPr>
            <w:tcW w:w="986" w:type="dxa"/>
            <w:tcBorders>
              <w:top w:val="nil"/>
              <w:left w:val="nil"/>
              <w:bottom w:val="single" w:sz="4" w:space="0" w:color="auto"/>
              <w:right w:val="single" w:sz="4" w:space="0" w:color="auto"/>
            </w:tcBorders>
            <w:shd w:val="clear" w:color="000000" w:fill="FFFF00"/>
            <w:noWrap/>
            <w:vAlign w:val="bottom"/>
            <w:hideMark/>
          </w:tcPr>
          <w:p w14:paraId="2E6A59B6"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$405,300</w:t>
            </w:r>
          </w:p>
        </w:tc>
        <w:tc>
          <w:tcPr>
            <w:tcW w:w="1013" w:type="dxa"/>
            <w:tcBorders>
              <w:top w:val="nil"/>
              <w:left w:val="nil"/>
              <w:bottom w:val="single" w:sz="4" w:space="0" w:color="auto"/>
              <w:right w:val="single" w:sz="4" w:space="0" w:color="auto"/>
            </w:tcBorders>
            <w:shd w:val="clear" w:color="000000" w:fill="FFFF00"/>
            <w:noWrap/>
            <w:vAlign w:val="bottom"/>
            <w:hideMark/>
          </w:tcPr>
          <w:p w14:paraId="41006FA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$753,126</w:t>
            </w:r>
          </w:p>
        </w:tc>
      </w:tr>
      <w:tr w:rsidR="006F71F3" w:rsidRPr="006F71F3" w14:paraId="66A70654"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FFFF00"/>
            <w:noWrap/>
            <w:vAlign w:val="bottom"/>
            <w:hideMark/>
          </w:tcPr>
          <w:p w14:paraId="2BCCE400"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American Charter Schools Foundation Sun Valley</w:t>
            </w:r>
          </w:p>
        </w:tc>
        <w:tc>
          <w:tcPr>
            <w:tcW w:w="634" w:type="dxa"/>
            <w:tcBorders>
              <w:top w:val="nil"/>
              <w:left w:val="nil"/>
              <w:bottom w:val="single" w:sz="4" w:space="0" w:color="auto"/>
              <w:right w:val="single" w:sz="4" w:space="0" w:color="auto"/>
            </w:tcBorders>
            <w:shd w:val="clear" w:color="000000" w:fill="FFFF00"/>
            <w:noWrap/>
            <w:vAlign w:val="bottom"/>
            <w:hideMark/>
          </w:tcPr>
          <w:p w14:paraId="6E53ADFD"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537</w:t>
            </w:r>
          </w:p>
        </w:tc>
        <w:tc>
          <w:tcPr>
            <w:tcW w:w="1086" w:type="dxa"/>
            <w:tcBorders>
              <w:top w:val="nil"/>
              <w:left w:val="nil"/>
              <w:bottom w:val="single" w:sz="4" w:space="0" w:color="auto"/>
              <w:right w:val="single" w:sz="4" w:space="0" w:color="auto"/>
            </w:tcBorders>
            <w:shd w:val="clear" w:color="000000" w:fill="FFFF00"/>
            <w:noWrap/>
            <w:vAlign w:val="bottom"/>
            <w:hideMark/>
          </w:tcPr>
          <w:p w14:paraId="1B46A28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$870,008</w:t>
            </w:r>
          </w:p>
        </w:tc>
        <w:tc>
          <w:tcPr>
            <w:tcW w:w="1050" w:type="dxa"/>
            <w:tcBorders>
              <w:top w:val="nil"/>
              <w:left w:val="nil"/>
              <w:bottom w:val="single" w:sz="4" w:space="0" w:color="auto"/>
              <w:right w:val="single" w:sz="4" w:space="0" w:color="auto"/>
            </w:tcBorders>
            <w:shd w:val="clear" w:color="000000" w:fill="FFFF00"/>
            <w:noWrap/>
            <w:vAlign w:val="bottom"/>
            <w:hideMark/>
          </w:tcPr>
          <w:p w14:paraId="7FD59976"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$1,060,417</w:t>
            </w:r>
          </w:p>
        </w:tc>
        <w:tc>
          <w:tcPr>
            <w:tcW w:w="1041" w:type="dxa"/>
            <w:tcBorders>
              <w:top w:val="nil"/>
              <w:left w:val="nil"/>
              <w:bottom w:val="single" w:sz="4" w:space="0" w:color="auto"/>
              <w:right w:val="single" w:sz="4" w:space="0" w:color="auto"/>
            </w:tcBorders>
            <w:shd w:val="clear" w:color="000000" w:fill="FFFF00"/>
            <w:noWrap/>
            <w:vAlign w:val="bottom"/>
            <w:hideMark/>
          </w:tcPr>
          <w:p w14:paraId="406D393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$1,057,328</w:t>
            </w:r>
          </w:p>
        </w:tc>
        <w:tc>
          <w:tcPr>
            <w:tcW w:w="986" w:type="dxa"/>
            <w:tcBorders>
              <w:top w:val="nil"/>
              <w:left w:val="nil"/>
              <w:bottom w:val="single" w:sz="4" w:space="0" w:color="auto"/>
              <w:right w:val="single" w:sz="4" w:space="0" w:color="auto"/>
            </w:tcBorders>
            <w:shd w:val="clear" w:color="000000" w:fill="FFFF00"/>
            <w:noWrap/>
            <w:vAlign w:val="bottom"/>
            <w:hideMark/>
          </w:tcPr>
          <w:p w14:paraId="39386B1D"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$190,409</w:t>
            </w:r>
          </w:p>
        </w:tc>
        <w:tc>
          <w:tcPr>
            <w:tcW w:w="1013" w:type="dxa"/>
            <w:tcBorders>
              <w:top w:val="nil"/>
              <w:left w:val="nil"/>
              <w:bottom w:val="single" w:sz="4" w:space="0" w:color="auto"/>
              <w:right w:val="single" w:sz="4" w:space="0" w:color="auto"/>
            </w:tcBorders>
            <w:shd w:val="clear" w:color="000000" w:fill="FFFF00"/>
            <w:noWrap/>
            <w:vAlign w:val="bottom"/>
            <w:hideMark/>
          </w:tcPr>
          <w:p w14:paraId="44720E9A"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$187,320</w:t>
            </w:r>
          </w:p>
        </w:tc>
      </w:tr>
      <w:tr w:rsidR="006F71F3" w:rsidRPr="006F71F3" w14:paraId="4C7D42F6"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FFFF00"/>
            <w:noWrap/>
            <w:vAlign w:val="bottom"/>
            <w:hideMark/>
          </w:tcPr>
          <w:p w14:paraId="30AAC34C"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American Charter Schools Foundation West Phoenix</w:t>
            </w:r>
          </w:p>
        </w:tc>
        <w:tc>
          <w:tcPr>
            <w:tcW w:w="634" w:type="dxa"/>
            <w:tcBorders>
              <w:top w:val="nil"/>
              <w:left w:val="nil"/>
              <w:bottom w:val="single" w:sz="4" w:space="0" w:color="auto"/>
              <w:right w:val="single" w:sz="4" w:space="0" w:color="auto"/>
            </w:tcBorders>
            <w:shd w:val="clear" w:color="000000" w:fill="FFFF00"/>
            <w:noWrap/>
            <w:vAlign w:val="bottom"/>
            <w:hideMark/>
          </w:tcPr>
          <w:p w14:paraId="2212FAFA"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415</w:t>
            </w:r>
          </w:p>
        </w:tc>
        <w:tc>
          <w:tcPr>
            <w:tcW w:w="1086" w:type="dxa"/>
            <w:tcBorders>
              <w:top w:val="nil"/>
              <w:left w:val="nil"/>
              <w:bottom w:val="single" w:sz="4" w:space="0" w:color="auto"/>
              <w:right w:val="single" w:sz="4" w:space="0" w:color="auto"/>
            </w:tcBorders>
            <w:shd w:val="clear" w:color="000000" w:fill="FFFF00"/>
            <w:noWrap/>
            <w:vAlign w:val="bottom"/>
            <w:hideMark/>
          </w:tcPr>
          <w:p w14:paraId="4D32FD6B"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$584,259</w:t>
            </w:r>
          </w:p>
        </w:tc>
        <w:tc>
          <w:tcPr>
            <w:tcW w:w="1050" w:type="dxa"/>
            <w:tcBorders>
              <w:top w:val="nil"/>
              <w:left w:val="nil"/>
              <w:bottom w:val="single" w:sz="4" w:space="0" w:color="auto"/>
              <w:right w:val="single" w:sz="4" w:space="0" w:color="auto"/>
            </w:tcBorders>
            <w:shd w:val="clear" w:color="000000" w:fill="FFFF00"/>
            <w:noWrap/>
            <w:vAlign w:val="bottom"/>
            <w:hideMark/>
          </w:tcPr>
          <w:p w14:paraId="3830DF5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$804,373</w:t>
            </w:r>
          </w:p>
        </w:tc>
        <w:tc>
          <w:tcPr>
            <w:tcW w:w="1041" w:type="dxa"/>
            <w:tcBorders>
              <w:top w:val="nil"/>
              <w:left w:val="nil"/>
              <w:bottom w:val="single" w:sz="4" w:space="0" w:color="auto"/>
              <w:right w:val="single" w:sz="4" w:space="0" w:color="auto"/>
            </w:tcBorders>
            <w:shd w:val="clear" w:color="000000" w:fill="FFFF00"/>
            <w:noWrap/>
            <w:vAlign w:val="bottom"/>
            <w:hideMark/>
          </w:tcPr>
          <w:p w14:paraId="45F4F4E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$1,056,658</w:t>
            </w:r>
          </w:p>
        </w:tc>
        <w:tc>
          <w:tcPr>
            <w:tcW w:w="986" w:type="dxa"/>
            <w:tcBorders>
              <w:top w:val="nil"/>
              <w:left w:val="nil"/>
              <w:bottom w:val="single" w:sz="4" w:space="0" w:color="auto"/>
              <w:right w:val="single" w:sz="4" w:space="0" w:color="auto"/>
            </w:tcBorders>
            <w:shd w:val="clear" w:color="000000" w:fill="FFFF00"/>
            <w:noWrap/>
            <w:vAlign w:val="bottom"/>
            <w:hideMark/>
          </w:tcPr>
          <w:p w14:paraId="61643C2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$220,114</w:t>
            </w:r>
          </w:p>
        </w:tc>
        <w:tc>
          <w:tcPr>
            <w:tcW w:w="1013" w:type="dxa"/>
            <w:tcBorders>
              <w:top w:val="nil"/>
              <w:left w:val="nil"/>
              <w:bottom w:val="single" w:sz="4" w:space="0" w:color="auto"/>
              <w:right w:val="single" w:sz="4" w:space="0" w:color="auto"/>
            </w:tcBorders>
            <w:shd w:val="clear" w:color="000000" w:fill="FFFF00"/>
            <w:noWrap/>
            <w:vAlign w:val="bottom"/>
            <w:hideMark/>
          </w:tcPr>
          <w:p w14:paraId="5D637B47"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$472,399</w:t>
            </w:r>
          </w:p>
        </w:tc>
      </w:tr>
      <w:tr w:rsidR="006F71F3" w:rsidRPr="006F71F3" w14:paraId="6D4848F7"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7C7EADFB"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E-Institute Charter Schools, Inc</w:t>
            </w:r>
          </w:p>
        </w:tc>
        <w:tc>
          <w:tcPr>
            <w:tcW w:w="634" w:type="dxa"/>
            <w:tcBorders>
              <w:top w:val="nil"/>
              <w:left w:val="nil"/>
              <w:bottom w:val="single" w:sz="4" w:space="0" w:color="auto"/>
              <w:right w:val="single" w:sz="4" w:space="0" w:color="auto"/>
            </w:tcBorders>
            <w:shd w:val="clear" w:color="auto" w:fill="auto"/>
            <w:noWrap/>
            <w:vAlign w:val="bottom"/>
            <w:hideMark/>
          </w:tcPr>
          <w:p w14:paraId="22E5757D"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856</w:t>
            </w:r>
          </w:p>
        </w:tc>
        <w:tc>
          <w:tcPr>
            <w:tcW w:w="1086" w:type="dxa"/>
            <w:tcBorders>
              <w:top w:val="nil"/>
              <w:left w:val="nil"/>
              <w:bottom w:val="single" w:sz="4" w:space="0" w:color="auto"/>
              <w:right w:val="single" w:sz="4" w:space="0" w:color="auto"/>
            </w:tcBorders>
            <w:shd w:val="clear" w:color="auto" w:fill="auto"/>
            <w:noWrap/>
            <w:vAlign w:val="bottom"/>
            <w:hideMark/>
          </w:tcPr>
          <w:p w14:paraId="57D9074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$905,355</w:t>
            </w:r>
          </w:p>
        </w:tc>
        <w:tc>
          <w:tcPr>
            <w:tcW w:w="1050" w:type="dxa"/>
            <w:tcBorders>
              <w:top w:val="nil"/>
              <w:left w:val="nil"/>
              <w:bottom w:val="single" w:sz="4" w:space="0" w:color="auto"/>
              <w:right w:val="single" w:sz="4" w:space="0" w:color="auto"/>
            </w:tcBorders>
            <w:shd w:val="clear" w:color="auto" w:fill="auto"/>
            <w:noWrap/>
            <w:vAlign w:val="bottom"/>
            <w:hideMark/>
          </w:tcPr>
          <w:p w14:paraId="3BF880CA"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$2,518,170</w:t>
            </w:r>
          </w:p>
        </w:tc>
        <w:tc>
          <w:tcPr>
            <w:tcW w:w="1041" w:type="dxa"/>
            <w:tcBorders>
              <w:top w:val="nil"/>
              <w:left w:val="nil"/>
              <w:bottom w:val="single" w:sz="4" w:space="0" w:color="auto"/>
              <w:right w:val="single" w:sz="4" w:space="0" w:color="auto"/>
            </w:tcBorders>
            <w:shd w:val="clear" w:color="auto" w:fill="auto"/>
            <w:noWrap/>
            <w:vAlign w:val="bottom"/>
            <w:hideMark/>
          </w:tcPr>
          <w:p w14:paraId="47718AFE"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$1,445,118</w:t>
            </w:r>
          </w:p>
        </w:tc>
        <w:tc>
          <w:tcPr>
            <w:tcW w:w="986" w:type="dxa"/>
            <w:tcBorders>
              <w:top w:val="nil"/>
              <w:left w:val="nil"/>
              <w:bottom w:val="single" w:sz="4" w:space="0" w:color="auto"/>
              <w:right w:val="single" w:sz="4" w:space="0" w:color="auto"/>
            </w:tcBorders>
            <w:shd w:val="clear" w:color="auto" w:fill="auto"/>
            <w:noWrap/>
            <w:vAlign w:val="bottom"/>
            <w:hideMark/>
          </w:tcPr>
          <w:p w14:paraId="69EE024B"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$1,612,815</w:t>
            </w:r>
          </w:p>
        </w:tc>
        <w:tc>
          <w:tcPr>
            <w:tcW w:w="1013" w:type="dxa"/>
            <w:tcBorders>
              <w:top w:val="nil"/>
              <w:left w:val="nil"/>
              <w:bottom w:val="single" w:sz="4" w:space="0" w:color="auto"/>
              <w:right w:val="single" w:sz="4" w:space="0" w:color="auto"/>
            </w:tcBorders>
            <w:shd w:val="clear" w:color="auto" w:fill="auto"/>
            <w:noWrap/>
            <w:vAlign w:val="bottom"/>
            <w:hideMark/>
          </w:tcPr>
          <w:p w14:paraId="6ADAF72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$539,763</w:t>
            </w:r>
          </w:p>
        </w:tc>
      </w:tr>
      <w:tr w:rsidR="006F71F3" w:rsidRPr="006F71F3" w14:paraId="32EB57EE"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092415C2"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East Valley Academy</w:t>
            </w:r>
          </w:p>
        </w:tc>
        <w:tc>
          <w:tcPr>
            <w:tcW w:w="634" w:type="dxa"/>
            <w:tcBorders>
              <w:top w:val="nil"/>
              <w:left w:val="nil"/>
              <w:bottom w:val="single" w:sz="4" w:space="0" w:color="auto"/>
              <w:right w:val="single" w:sz="4" w:space="0" w:color="auto"/>
            </w:tcBorders>
            <w:shd w:val="clear" w:color="auto" w:fill="auto"/>
            <w:noWrap/>
            <w:vAlign w:val="bottom"/>
            <w:hideMark/>
          </w:tcPr>
          <w:p w14:paraId="486367DA"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13</w:t>
            </w:r>
          </w:p>
        </w:tc>
        <w:tc>
          <w:tcPr>
            <w:tcW w:w="1086" w:type="dxa"/>
            <w:tcBorders>
              <w:top w:val="nil"/>
              <w:left w:val="nil"/>
              <w:bottom w:val="single" w:sz="4" w:space="0" w:color="auto"/>
              <w:right w:val="single" w:sz="4" w:space="0" w:color="auto"/>
            </w:tcBorders>
            <w:shd w:val="clear" w:color="auto" w:fill="auto"/>
            <w:noWrap/>
            <w:vAlign w:val="bottom"/>
            <w:hideMark/>
          </w:tcPr>
          <w:p w14:paraId="2893EEC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bottom"/>
            <w:hideMark/>
          </w:tcPr>
          <w:p w14:paraId="4E3B7D2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$15,236</w:t>
            </w:r>
          </w:p>
        </w:tc>
        <w:tc>
          <w:tcPr>
            <w:tcW w:w="1041" w:type="dxa"/>
            <w:tcBorders>
              <w:top w:val="nil"/>
              <w:left w:val="nil"/>
              <w:bottom w:val="single" w:sz="4" w:space="0" w:color="auto"/>
              <w:right w:val="single" w:sz="4" w:space="0" w:color="auto"/>
            </w:tcBorders>
            <w:shd w:val="clear" w:color="auto" w:fill="auto"/>
            <w:noWrap/>
            <w:vAlign w:val="bottom"/>
            <w:hideMark/>
          </w:tcPr>
          <w:p w14:paraId="5B3CA0CC"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$24,379</w:t>
            </w:r>
          </w:p>
        </w:tc>
        <w:tc>
          <w:tcPr>
            <w:tcW w:w="986" w:type="dxa"/>
            <w:tcBorders>
              <w:top w:val="nil"/>
              <w:left w:val="nil"/>
              <w:bottom w:val="single" w:sz="4" w:space="0" w:color="auto"/>
              <w:right w:val="single" w:sz="4" w:space="0" w:color="auto"/>
            </w:tcBorders>
            <w:shd w:val="clear" w:color="auto" w:fill="auto"/>
            <w:noWrap/>
            <w:vAlign w:val="bottom"/>
            <w:hideMark/>
          </w:tcPr>
          <w:p w14:paraId="3FF1A05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$15,236</w:t>
            </w:r>
          </w:p>
        </w:tc>
        <w:tc>
          <w:tcPr>
            <w:tcW w:w="1013" w:type="dxa"/>
            <w:tcBorders>
              <w:top w:val="nil"/>
              <w:left w:val="nil"/>
              <w:bottom w:val="single" w:sz="4" w:space="0" w:color="auto"/>
              <w:right w:val="single" w:sz="4" w:space="0" w:color="auto"/>
            </w:tcBorders>
            <w:shd w:val="clear" w:color="auto" w:fill="auto"/>
            <w:noWrap/>
            <w:vAlign w:val="bottom"/>
            <w:hideMark/>
          </w:tcPr>
          <w:p w14:paraId="33A097C6"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$24,379</w:t>
            </w:r>
          </w:p>
        </w:tc>
      </w:tr>
      <w:tr w:rsidR="006F71F3" w:rsidRPr="006F71F3" w14:paraId="5263EC2D"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09990681"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Edkey, Inc.</w:t>
            </w:r>
          </w:p>
        </w:tc>
        <w:tc>
          <w:tcPr>
            <w:tcW w:w="634" w:type="dxa"/>
            <w:tcBorders>
              <w:top w:val="nil"/>
              <w:left w:val="nil"/>
              <w:bottom w:val="single" w:sz="4" w:space="0" w:color="auto"/>
              <w:right w:val="single" w:sz="4" w:space="0" w:color="auto"/>
            </w:tcBorders>
            <w:shd w:val="clear" w:color="auto" w:fill="auto"/>
            <w:noWrap/>
            <w:vAlign w:val="bottom"/>
            <w:hideMark/>
          </w:tcPr>
          <w:p w14:paraId="4E9B297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459</w:t>
            </w:r>
          </w:p>
        </w:tc>
        <w:tc>
          <w:tcPr>
            <w:tcW w:w="1086" w:type="dxa"/>
            <w:tcBorders>
              <w:top w:val="nil"/>
              <w:left w:val="nil"/>
              <w:bottom w:val="single" w:sz="4" w:space="0" w:color="auto"/>
              <w:right w:val="single" w:sz="4" w:space="0" w:color="auto"/>
            </w:tcBorders>
            <w:shd w:val="clear" w:color="auto" w:fill="auto"/>
            <w:noWrap/>
            <w:vAlign w:val="bottom"/>
            <w:hideMark/>
          </w:tcPr>
          <w:p w14:paraId="31920F86"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$1,033,757</w:t>
            </w:r>
          </w:p>
        </w:tc>
        <w:tc>
          <w:tcPr>
            <w:tcW w:w="1050" w:type="dxa"/>
            <w:tcBorders>
              <w:top w:val="nil"/>
              <w:left w:val="nil"/>
              <w:bottom w:val="single" w:sz="4" w:space="0" w:color="auto"/>
              <w:right w:val="single" w:sz="4" w:space="0" w:color="auto"/>
            </w:tcBorders>
            <w:shd w:val="clear" w:color="auto" w:fill="auto"/>
            <w:noWrap/>
            <w:vAlign w:val="bottom"/>
            <w:hideMark/>
          </w:tcPr>
          <w:p w14:paraId="4B6A4CFD"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$1,107,878</w:t>
            </w:r>
          </w:p>
        </w:tc>
        <w:tc>
          <w:tcPr>
            <w:tcW w:w="1041" w:type="dxa"/>
            <w:tcBorders>
              <w:top w:val="nil"/>
              <w:left w:val="nil"/>
              <w:bottom w:val="single" w:sz="4" w:space="0" w:color="auto"/>
              <w:right w:val="single" w:sz="4" w:space="0" w:color="auto"/>
            </w:tcBorders>
            <w:shd w:val="clear" w:color="auto" w:fill="auto"/>
            <w:noWrap/>
            <w:vAlign w:val="bottom"/>
            <w:hideMark/>
          </w:tcPr>
          <w:p w14:paraId="4818606C"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$1,041,561</w:t>
            </w:r>
          </w:p>
        </w:tc>
        <w:tc>
          <w:tcPr>
            <w:tcW w:w="986" w:type="dxa"/>
            <w:tcBorders>
              <w:top w:val="nil"/>
              <w:left w:val="nil"/>
              <w:bottom w:val="single" w:sz="4" w:space="0" w:color="auto"/>
              <w:right w:val="single" w:sz="4" w:space="0" w:color="auto"/>
            </w:tcBorders>
            <w:shd w:val="clear" w:color="auto" w:fill="auto"/>
            <w:noWrap/>
            <w:vAlign w:val="bottom"/>
            <w:hideMark/>
          </w:tcPr>
          <w:p w14:paraId="6A37F941"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$74,121</w:t>
            </w:r>
          </w:p>
        </w:tc>
        <w:tc>
          <w:tcPr>
            <w:tcW w:w="1013" w:type="dxa"/>
            <w:tcBorders>
              <w:top w:val="nil"/>
              <w:left w:val="nil"/>
              <w:bottom w:val="single" w:sz="4" w:space="0" w:color="auto"/>
              <w:right w:val="single" w:sz="4" w:space="0" w:color="auto"/>
            </w:tcBorders>
            <w:shd w:val="clear" w:color="auto" w:fill="auto"/>
            <w:noWrap/>
            <w:vAlign w:val="bottom"/>
            <w:hideMark/>
          </w:tcPr>
          <w:p w14:paraId="006233A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$7,804</w:t>
            </w:r>
          </w:p>
        </w:tc>
      </w:tr>
      <w:tr w:rsidR="006F71F3" w:rsidRPr="006F71F3" w14:paraId="5AFA239C"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5E684CC5"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Educational Options Foundation</w:t>
            </w:r>
          </w:p>
        </w:tc>
        <w:tc>
          <w:tcPr>
            <w:tcW w:w="634" w:type="dxa"/>
            <w:tcBorders>
              <w:top w:val="nil"/>
              <w:left w:val="nil"/>
              <w:bottom w:val="single" w:sz="4" w:space="0" w:color="auto"/>
              <w:right w:val="single" w:sz="4" w:space="0" w:color="auto"/>
            </w:tcBorders>
            <w:shd w:val="clear" w:color="auto" w:fill="auto"/>
            <w:noWrap/>
            <w:vAlign w:val="bottom"/>
            <w:hideMark/>
          </w:tcPr>
          <w:p w14:paraId="6256024C"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273</w:t>
            </w:r>
          </w:p>
        </w:tc>
        <w:tc>
          <w:tcPr>
            <w:tcW w:w="1086" w:type="dxa"/>
            <w:tcBorders>
              <w:top w:val="nil"/>
              <w:left w:val="nil"/>
              <w:bottom w:val="single" w:sz="4" w:space="0" w:color="auto"/>
              <w:right w:val="single" w:sz="4" w:space="0" w:color="auto"/>
            </w:tcBorders>
            <w:shd w:val="clear" w:color="auto" w:fill="auto"/>
            <w:noWrap/>
            <w:vAlign w:val="bottom"/>
            <w:hideMark/>
          </w:tcPr>
          <w:p w14:paraId="18A30A8F"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$280,925</w:t>
            </w:r>
          </w:p>
        </w:tc>
        <w:tc>
          <w:tcPr>
            <w:tcW w:w="1050" w:type="dxa"/>
            <w:tcBorders>
              <w:top w:val="nil"/>
              <w:left w:val="nil"/>
              <w:bottom w:val="single" w:sz="4" w:space="0" w:color="auto"/>
              <w:right w:val="single" w:sz="4" w:space="0" w:color="auto"/>
            </w:tcBorders>
            <w:shd w:val="clear" w:color="auto" w:fill="auto"/>
            <w:noWrap/>
            <w:vAlign w:val="bottom"/>
            <w:hideMark/>
          </w:tcPr>
          <w:p w14:paraId="41D8C779"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$772,006</w:t>
            </w:r>
          </w:p>
        </w:tc>
        <w:tc>
          <w:tcPr>
            <w:tcW w:w="1041" w:type="dxa"/>
            <w:tcBorders>
              <w:top w:val="nil"/>
              <w:left w:val="nil"/>
              <w:bottom w:val="single" w:sz="4" w:space="0" w:color="auto"/>
              <w:right w:val="single" w:sz="4" w:space="0" w:color="auto"/>
            </w:tcBorders>
            <w:shd w:val="clear" w:color="auto" w:fill="auto"/>
            <w:noWrap/>
            <w:vAlign w:val="bottom"/>
            <w:hideMark/>
          </w:tcPr>
          <w:p w14:paraId="34693749"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$380,905</w:t>
            </w:r>
          </w:p>
        </w:tc>
        <w:tc>
          <w:tcPr>
            <w:tcW w:w="986" w:type="dxa"/>
            <w:tcBorders>
              <w:top w:val="nil"/>
              <w:left w:val="nil"/>
              <w:bottom w:val="single" w:sz="4" w:space="0" w:color="auto"/>
              <w:right w:val="single" w:sz="4" w:space="0" w:color="auto"/>
            </w:tcBorders>
            <w:shd w:val="clear" w:color="auto" w:fill="auto"/>
            <w:noWrap/>
            <w:vAlign w:val="bottom"/>
            <w:hideMark/>
          </w:tcPr>
          <w:p w14:paraId="437ACC8D"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$491,081</w:t>
            </w:r>
          </w:p>
        </w:tc>
        <w:tc>
          <w:tcPr>
            <w:tcW w:w="1013" w:type="dxa"/>
            <w:tcBorders>
              <w:top w:val="nil"/>
              <w:left w:val="nil"/>
              <w:bottom w:val="single" w:sz="4" w:space="0" w:color="auto"/>
              <w:right w:val="single" w:sz="4" w:space="0" w:color="auto"/>
            </w:tcBorders>
            <w:shd w:val="clear" w:color="auto" w:fill="auto"/>
            <w:noWrap/>
            <w:vAlign w:val="bottom"/>
            <w:hideMark/>
          </w:tcPr>
          <w:p w14:paraId="59061FAD"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$99,980</w:t>
            </w:r>
          </w:p>
        </w:tc>
      </w:tr>
      <w:tr w:rsidR="006F71F3" w:rsidRPr="006F71F3" w14:paraId="3935F229"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493509DD"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Espiritu Schools</w:t>
            </w:r>
          </w:p>
        </w:tc>
        <w:tc>
          <w:tcPr>
            <w:tcW w:w="634" w:type="dxa"/>
            <w:tcBorders>
              <w:top w:val="nil"/>
              <w:left w:val="nil"/>
              <w:bottom w:val="single" w:sz="4" w:space="0" w:color="auto"/>
              <w:right w:val="single" w:sz="4" w:space="0" w:color="auto"/>
            </w:tcBorders>
            <w:shd w:val="clear" w:color="auto" w:fill="auto"/>
            <w:noWrap/>
            <w:vAlign w:val="bottom"/>
            <w:hideMark/>
          </w:tcPr>
          <w:p w14:paraId="12C8363C"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24</w:t>
            </w:r>
          </w:p>
        </w:tc>
        <w:tc>
          <w:tcPr>
            <w:tcW w:w="1086" w:type="dxa"/>
            <w:tcBorders>
              <w:top w:val="nil"/>
              <w:left w:val="nil"/>
              <w:bottom w:val="single" w:sz="4" w:space="0" w:color="auto"/>
              <w:right w:val="single" w:sz="4" w:space="0" w:color="auto"/>
            </w:tcBorders>
            <w:shd w:val="clear" w:color="auto" w:fill="auto"/>
            <w:noWrap/>
            <w:vAlign w:val="bottom"/>
            <w:hideMark/>
          </w:tcPr>
          <w:p w14:paraId="25D55232"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$45,018</w:t>
            </w:r>
          </w:p>
        </w:tc>
        <w:tc>
          <w:tcPr>
            <w:tcW w:w="1050" w:type="dxa"/>
            <w:tcBorders>
              <w:top w:val="nil"/>
              <w:left w:val="nil"/>
              <w:bottom w:val="single" w:sz="4" w:space="0" w:color="auto"/>
              <w:right w:val="single" w:sz="4" w:space="0" w:color="auto"/>
            </w:tcBorders>
            <w:shd w:val="clear" w:color="auto" w:fill="auto"/>
            <w:noWrap/>
            <w:vAlign w:val="bottom"/>
            <w:hideMark/>
          </w:tcPr>
          <w:p w14:paraId="03BF1D1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$100,929</w:t>
            </w:r>
          </w:p>
        </w:tc>
        <w:tc>
          <w:tcPr>
            <w:tcW w:w="1041" w:type="dxa"/>
            <w:tcBorders>
              <w:top w:val="nil"/>
              <w:left w:val="nil"/>
              <w:bottom w:val="single" w:sz="4" w:space="0" w:color="auto"/>
              <w:right w:val="single" w:sz="4" w:space="0" w:color="auto"/>
            </w:tcBorders>
            <w:shd w:val="clear" w:color="auto" w:fill="auto"/>
            <w:noWrap/>
            <w:vAlign w:val="bottom"/>
            <w:hideMark/>
          </w:tcPr>
          <w:p w14:paraId="55CA9A92"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$282,887</w:t>
            </w:r>
          </w:p>
        </w:tc>
        <w:tc>
          <w:tcPr>
            <w:tcW w:w="986" w:type="dxa"/>
            <w:tcBorders>
              <w:top w:val="nil"/>
              <w:left w:val="nil"/>
              <w:bottom w:val="single" w:sz="4" w:space="0" w:color="auto"/>
              <w:right w:val="single" w:sz="4" w:space="0" w:color="auto"/>
            </w:tcBorders>
            <w:shd w:val="clear" w:color="auto" w:fill="auto"/>
            <w:noWrap/>
            <w:vAlign w:val="bottom"/>
            <w:hideMark/>
          </w:tcPr>
          <w:p w14:paraId="5898AFE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$55,911</w:t>
            </w:r>
          </w:p>
        </w:tc>
        <w:tc>
          <w:tcPr>
            <w:tcW w:w="1013" w:type="dxa"/>
            <w:tcBorders>
              <w:top w:val="nil"/>
              <w:left w:val="nil"/>
              <w:bottom w:val="single" w:sz="4" w:space="0" w:color="auto"/>
              <w:right w:val="single" w:sz="4" w:space="0" w:color="auto"/>
            </w:tcBorders>
            <w:shd w:val="clear" w:color="auto" w:fill="auto"/>
            <w:noWrap/>
            <w:vAlign w:val="bottom"/>
            <w:hideMark/>
          </w:tcPr>
          <w:p w14:paraId="74A0003C"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$237,869</w:t>
            </w:r>
          </w:p>
        </w:tc>
      </w:tr>
      <w:tr w:rsidR="006F71F3" w:rsidRPr="006F71F3" w14:paraId="07095B4B"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DCE6F1"/>
            <w:noWrap/>
            <w:vAlign w:val="bottom"/>
            <w:hideMark/>
          </w:tcPr>
          <w:p w14:paraId="6597EC2E"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Imagine Avondale Elementary, Inc.</w:t>
            </w:r>
          </w:p>
        </w:tc>
        <w:tc>
          <w:tcPr>
            <w:tcW w:w="634" w:type="dxa"/>
            <w:tcBorders>
              <w:top w:val="nil"/>
              <w:left w:val="nil"/>
              <w:bottom w:val="single" w:sz="4" w:space="0" w:color="auto"/>
              <w:right w:val="single" w:sz="4" w:space="0" w:color="auto"/>
            </w:tcBorders>
            <w:shd w:val="clear" w:color="000000" w:fill="DCE6F1"/>
            <w:noWrap/>
            <w:vAlign w:val="bottom"/>
            <w:hideMark/>
          </w:tcPr>
          <w:p w14:paraId="104C8006"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553</w:t>
            </w:r>
          </w:p>
        </w:tc>
        <w:tc>
          <w:tcPr>
            <w:tcW w:w="1086" w:type="dxa"/>
            <w:tcBorders>
              <w:top w:val="nil"/>
              <w:left w:val="nil"/>
              <w:bottom w:val="single" w:sz="4" w:space="0" w:color="auto"/>
              <w:right w:val="single" w:sz="4" w:space="0" w:color="auto"/>
            </w:tcBorders>
            <w:shd w:val="clear" w:color="000000" w:fill="DCE6F1"/>
            <w:noWrap/>
            <w:vAlign w:val="bottom"/>
            <w:hideMark/>
          </w:tcPr>
          <w:p w14:paraId="61D81B7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$1,442,034</w:t>
            </w:r>
          </w:p>
        </w:tc>
        <w:tc>
          <w:tcPr>
            <w:tcW w:w="1050" w:type="dxa"/>
            <w:tcBorders>
              <w:top w:val="nil"/>
              <w:left w:val="nil"/>
              <w:bottom w:val="single" w:sz="4" w:space="0" w:color="auto"/>
              <w:right w:val="single" w:sz="4" w:space="0" w:color="auto"/>
            </w:tcBorders>
            <w:shd w:val="clear" w:color="000000" w:fill="DCE6F1"/>
            <w:noWrap/>
            <w:vAlign w:val="bottom"/>
            <w:hideMark/>
          </w:tcPr>
          <w:p w14:paraId="3AA2109A"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$1,625,493</w:t>
            </w:r>
          </w:p>
        </w:tc>
        <w:tc>
          <w:tcPr>
            <w:tcW w:w="1041" w:type="dxa"/>
            <w:tcBorders>
              <w:top w:val="nil"/>
              <w:left w:val="nil"/>
              <w:bottom w:val="single" w:sz="4" w:space="0" w:color="auto"/>
              <w:right w:val="single" w:sz="4" w:space="0" w:color="auto"/>
            </w:tcBorders>
            <w:shd w:val="clear" w:color="000000" w:fill="DCE6F1"/>
            <w:noWrap/>
            <w:vAlign w:val="bottom"/>
            <w:hideMark/>
          </w:tcPr>
          <w:p w14:paraId="7663A727"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$2,407,225</w:t>
            </w:r>
          </w:p>
        </w:tc>
        <w:tc>
          <w:tcPr>
            <w:tcW w:w="986" w:type="dxa"/>
            <w:tcBorders>
              <w:top w:val="nil"/>
              <w:left w:val="nil"/>
              <w:bottom w:val="single" w:sz="4" w:space="0" w:color="auto"/>
              <w:right w:val="single" w:sz="4" w:space="0" w:color="auto"/>
            </w:tcBorders>
            <w:shd w:val="clear" w:color="000000" w:fill="DCE6F1"/>
            <w:noWrap/>
            <w:vAlign w:val="bottom"/>
            <w:hideMark/>
          </w:tcPr>
          <w:p w14:paraId="681080BF"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$183,459</w:t>
            </w:r>
          </w:p>
        </w:tc>
        <w:tc>
          <w:tcPr>
            <w:tcW w:w="1013" w:type="dxa"/>
            <w:tcBorders>
              <w:top w:val="nil"/>
              <w:left w:val="nil"/>
              <w:bottom w:val="single" w:sz="4" w:space="0" w:color="auto"/>
              <w:right w:val="single" w:sz="4" w:space="0" w:color="auto"/>
            </w:tcBorders>
            <w:shd w:val="clear" w:color="000000" w:fill="DCE6F1"/>
            <w:noWrap/>
            <w:vAlign w:val="bottom"/>
            <w:hideMark/>
          </w:tcPr>
          <w:p w14:paraId="5C2809B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$965,191</w:t>
            </w:r>
          </w:p>
        </w:tc>
      </w:tr>
      <w:tr w:rsidR="006F71F3" w:rsidRPr="006F71F3" w14:paraId="457F2E96"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DCE6F1"/>
            <w:noWrap/>
            <w:vAlign w:val="bottom"/>
            <w:hideMark/>
          </w:tcPr>
          <w:p w14:paraId="0D000D5D"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Imagine Avondale Middle, Inc.</w:t>
            </w:r>
          </w:p>
        </w:tc>
        <w:tc>
          <w:tcPr>
            <w:tcW w:w="634" w:type="dxa"/>
            <w:tcBorders>
              <w:top w:val="nil"/>
              <w:left w:val="nil"/>
              <w:bottom w:val="single" w:sz="4" w:space="0" w:color="auto"/>
              <w:right w:val="single" w:sz="4" w:space="0" w:color="auto"/>
            </w:tcBorders>
            <w:shd w:val="clear" w:color="000000" w:fill="DCE6F1"/>
            <w:noWrap/>
            <w:vAlign w:val="bottom"/>
            <w:hideMark/>
          </w:tcPr>
          <w:p w14:paraId="560D5657"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203</w:t>
            </w:r>
          </w:p>
        </w:tc>
        <w:tc>
          <w:tcPr>
            <w:tcW w:w="1086" w:type="dxa"/>
            <w:tcBorders>
              <w:top w:val="nil"/>
              <w:left w:val="nil"/>
              <w:bottom w:val="single" w:sz="4" w:space="0" w:color="auto"/>
              <w:right w:val="single" w:sz="4" w:space="0" w:color="auto"/>
            </w:tcBorders>
            <w:shd w:val="clear" w:color="000000" w:fill="DCE6F1"/>
            <w:noWrap/>
            <w:vAlign w:val="bottom"/>
            <w:hideMark/>
          </w:tcPr>
          <w:p w14:paraId="58B6323A"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$960,767</w:t>
            </w:r>
          </w:p>
        </w:tc>
        <w:tc>
          <w:tcPr>
            <w:tcW w:w="1050" w:type="dxa"/>
            <w:tcBorders>
              <w:top w:val="nil"/>
              <w:left w:val="nil"/>
              <w:bottom w:val="single" w:sz="4" w:space="0" w:color="auto"/>
              <w:right w:val="single" w:sz="4" w:space="0" w:color="auto"/>
            </w:tcBorders>
            <w:shd w:val="clear" w:color="000000" w:fill="DCE6F1"/>
            <w:noWrap/>
            <w:vAlign w:val="bottom"/>
            <w:hideMark/>
          </w:tcPr>
          <w:p w14:paraId="60B1C71E"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$1,469,048</w:t>
            </w:r>
          </w:p>
        </w:tc>
        <w:tc>
          <w:tcPr>
            <w:tcW w:w="1041" w:type="dxa"/>
            <w:tcBorders>
              <w:top w:val="nil"/>
              <w:left w:val="nil"/>
              <w:bottom w:val="single" w:sz="4" w:space="0" w:color="auto"/>
              <w:right w:val="single" w:sz="4" w:space="0" w:color="auto"/>
            </w:tcBorders>
            <w:shd w:val="clear" w:color="000000" w:fill="DCE6F1"/>
            <w:noWrap/>
            <w:vAlign w:val="bottom"/>
            <w:hideMark/>
          </w:tcPr>
          <w:p w14:paraId="1F30A0E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$967,842</w:t>
            </w:r>
          </w:p>
        </w:tc>
        <w:tc>
          <w:tcPr>
            <w:tcW w:w="986" w:type="dxa"/>
            <w:tcBorders>
              <w:top w:val="nil"/>
              <w:left w:val="nil"/>
              <w:bottom w:val="single" w:sz="4" w:space="0" w:color="auto"/>
              <w:right w:val="single" w:sz="4" w:space="0" w:color="auto"/>
            </w:tcBorders>
            <w:shd w:val="clear" w:color="000000" w:fill="DCE6F1"/>
            <w:noWrap/>
            <w:vAlign w:val="bottom"/>
            <w:hideMark/>
          </w:tcPr>
          <w:p w14:paraId="2799204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$508,281</w:t>
            </w:r>
          </w:p>
        </w:tc>
        <w:tc>
          <w:tcPr>
            <w:tcW w:w="1013" w:type="dxa"/>
            <w:tcBorders>
              <w:top w:val="nil"/>
              <w:left w:val="nil"/>
              <w:bottom w:val="single" w:sz="4" w:space="0" w:color="auto"/>
              <w:right w:val="single" w:sz="4" w:space="0" w:color="auto"/>
            </w:tcBorders>
            <w:shd w:val="clear" w:color="000000" w:fill="DCE6F1"/>
            <w:noWrap/>
            <w:vAlign w:val="bottom"/>
            <w:hideMark/>
          </w:tcPr>
          <w:p w14:paraId="3876ED6D"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$7,075</w:t>
            </w:r>
          </w:p>
        </w:tc>
      </w:tr>
      <w:tr w:rsidR="006F71F3" w:rsidRPr="006F71F3" w14:paraId="7894F9FA"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DCE6F1"/>
            <w:noWrap/>
            <w:vAlign w:val="bottom"/>
            <w:hideMark/>
          </w:tcPr>
          <w:p w14:paraId="3B2B0EFA"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Imagine Prep Superstition, INC</w:t>
            </w:r>
          </w:p>
        </w:tc>
        <w:tc>
          <w:tcPr>
            <w:tcW w:w="634" w:type="dxa"/>
            <w:tcBorders>
              <w:top w:val="nil"/>
              <w:left w:val="nil"/>
              <w:bottom w:val="single" w:sz="4" w:space="0" w:color="auto"/>
              <w:right w:val="single" w:sz="4" w:space="0" w:color="auto"/>
            </w:tcBorders>
            <w:shd w:val="clear" w:color="000000" w:fill="DCE6F1"/>
            <w:noWrap/>
            <w:vAlign w:val="bottom"/>
            <w:hideMark/>
          </w:tcPr>
          <w:p w14:paraId="7DEA6887"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256</w:t>
            </w:r>
          </w:p>
        </w:tc>
        <w:tc>
          <w:tcPr>
            <w:tcW w:w="1086" w:type="dxa"/>
            <w:tcBorders>
              <w:top w:val="nil"/>
              <w:left w:val="nil"/>
              <w:bottom w:val="single" w:sz="4" w:space="0" w:color="auto"/>
              <w:right w:val="single" w:sz="4" w:space="0" w:color="auto"/>
            </w:tcBorders>
            <w:shd w:val="clear" w:color="000000" w:fill="DCE6F1"/>
            <w:noWrap/>
            <w:vAlign w:val="bottom"/>
            <w:hideMark/>
          </w:tcPr>
          <w:p w14:paraId="24B90FD6"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$684,991</w:t>
            </w:r>
          </w:p>
        </w:tc>
        <w:tc>
          <w:tcPr>
            <w:tcW w:w="1050" w:type="dxa"/>
            <w:tcBorders>
              <w:top w:val="nil"/>
              <w:left w:val="nil"/>
              <w:bottom w:val="single" w:sz="4" w:space="0" w:color="auto"/>
              <w:right w:val="single" w:sz="4" w:space="0" w:color="auto"/>
            </w:tcBorders>
            <w:shd w:val="clear" w:color="000000" w:fill="DCE6F1"/>
            <w:noWrap/>
            <w:vAlign w:val="bottom"/>
            <w:hideMark/>
          </w:tcPr>
          <w:p w14:paraId="6AA143E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$818,641</w:t>
            </w:r>
          </w:p>
        </w:tc>
        <w:tc>
          <w:tcPr>
            <w:tcW w:w="1041" w:type="dxa"/>
            <w:tcBorders>
              <w:top w:val="nil"/>
              <w:left w:val="nil"/>
              <w:bottom w:val="single" w:sz="4" w:space="0" w:color="auto"/>
              <w:right w:val="single" w:sz="4" w:space="0" w:color="auto"/>
            </w:tcBorders>
            <w:shd w:val="clear" w:color="000000" w:fill="DCE6F1"/>
            <w:noWrap/>
            <w:vAlign w:val="bottom"/>
            <w:hideMark/>
          </w:tcPr>
          <w:p w14:paraId="47B6F9D7"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$1,071,833</w:t>
            </w:r>
          </w:p>
        </w:tc>
        <w:tc>
          <w:tcPr>
            <w:tcW w:w="986" w:type="dxa"/>
            <w:tcBorders>
              <w:top w:val="nil"/>
              <w:left w:val="nil"/>
              <w:bottom w:val="single" w:sz="4" w:space="0" w:color="auto"/>
              <w:right w:val="single" w:sz="4" w:space="0" w:color="auto"/>
            </w:tcBorders>
            <w:shd w:val="clear" w:color="000000" w:fill="DCE6F1"/>
            <w:noWrap/>
            <w:vAlign w:val="bottom"/>
            <w:hideMark/>
          </w:tcPr>
          <w:p w14:paraId="519B8FC9"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$133,650</w:t>
            </w:r>
          </w:p>
        </w:tc>
        <w:tc>
          <w:tcPr>
            <w:tcW w:w="1013" w:type="dxa"/>
            <w:tcBorders>
              <w:top w:val="nil"/>
              <w:left w:val="nil"/>
              <w:bottom w:val="single" w:sz="4" w:space="0" w:color="auto"/>
              <w:right w:val="single" w:sz="4" w:space="0" w:color="auto"/>
            </w:tcBorders>
            <w:shd w:val="clear" w:color="000000" w:fill="DCE6F1"/>
            <w:noWrap/>
            <w:vAlign w:val="bottom"/>
            <w:hideMark/>
          </w:tcPr>
          <w:p w14:paraId="57E7F45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$386,842</w:t>
            </w:r>
          </w:p>
        </w:tc>
      </w:tr>
      <w:tr w:rsidR="006F71F3" w:rsidRPr="006F71F3" w14:paraId="1C09E148"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0646E642"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Integrity Education Corporation</w:t>
            </w:r>
          </w:p>
        </w:tc>
        <w:tc>
          <w:tcPr>
            <w:tcW w:w="634" w:type="dxa"/>
            <w:tcBorders>
              <w:top w:val="nil"/>
              <w:left w:val="nil"/>
              <w:bottom w:val="single" w:sz="4" w:space="0" w:color="auto"/>
              <w:right w:val="single" w:sz="4" w:space="0" w:color="auto"/>
            </w:tcBorders>
            <w:shd w:val="clear" w:color="auto" w:fill="auto"/>
            <w:noWrap/>
            <w:vAlign w:val="bottom"/>
            <w:hideMark/>
          </w:tcPr>
          <w:p w14:paraId="68FC1DF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52</w:t>
            </w:r>
          </w:p>
        </w:tc>
        <w:tc>
          <w:tcPr>
            <w:tcW w:w="1086" w:type="dxa"/>
            <w:tcBorders>
              <w:top w:val="nil"/>
              <w:left w:val="nil"/>
              <w:bottom w:val="single" w:sz="4" w:space="0" w:color="auto"/>
              <w:right w:val="single" w:sz="4" w:space="0" w:color="auto"/>
            </w:tcBorders>
            <w:shd w:val="clear" w:color="auto" w:fill="auto"/>
            <w:noWrap/>
            <w:vAlign w:val="bottom"/>
            <w:hideMark/>
          </w:tcPr>
          <w:p w14:paraId="2B1631BF"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$103,109</w:t>
            </w:r>
          </w:p>
        </w:tc>
        <w:tc>
          <w:tcPr>
            <w:tcW w:w="1050" w:type="dxa"/>
            <w:tcBorders>
              <w:top w:val="nil"/>
              <w:left w:val="nil"/>
              <w:bottom w:val="single" w:sz="4" w:space="0" w:color="auto"/>
              <w:right w:val="single" w:sz="4" w:space="0" w:color="auto"/>
            </w:tcBorders>
            <w:shd w:val="clear" w:color="auto" w:fill="auto"/>
            <w:noWrap/>
            <w:vAlign w:val="bottom"/>
            <w:hideMark/>
          </w:tcPr>
          <w:p w14:paraId="0D7F3BE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$103,881</w:t>
            </w:r>
          </w:p>
        </w:tc>
        <w:tc>
          <w:tcPr>
            <w:tcW w:w="1041" w:type="dxa"/>
            <w:tcBorders>
              <w:top w:val="nil"/>
              <w:left w:val="nil"/>
              <w:bottom w:val="single" w:sz="4" w:space="0" w:color="auto"/>
              <w:right w:val="single" w:sz="4" w:space="0" w:color="auto"/>
            </w:tcBorders>
            <w:shd w:val="clear" w:color="auto" w:fill="auto"/>
            <w:noWrap/>
            <w:vAlign w:val="bottom"/>
            <w:hideMark/>
          </w:tcPr>
          <w:p w14:paraId="65294296"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$116,509</w:t>
            </w:r>
          </w:p>
        </w:tc>
        <w:tc>
          <w:tcPr>
            <w:tcW w:w="986" w:type="dxa"/>
            <w:tcBorders>
              <w:top w:val="nil"/>
              <w:left w:val="nil"/>
              <w:bottom w:val="single" w:sz="4" w:space="0" w:color="auto"/>
              <w:right w:val="single" w:sz="4" w:space="0" w:color="auto"/>
            </w:tcBorders>
            <w:shd w:val="clear" w:color="auto" w:fill="auto"/>
            <w:noWrap/>
            <w:vAlign w:val="bottom"/>
            <w:hideMark/>
          </w:tcPr>
          <w:p w14:paraId="7AEC6D8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$772</w:t>
            </w:r>
          </w:p>
        </w:tc>
        <w:tc>
          <w:tcPr>
            <w:tcW w:w="1013" w:type="dxa"/>
            <w:tcBorders>
              <w:top w:val="nil"/>
              <w:left w:val="nil"/>
              <w:bottom w:val="single" w:sz="4" w:space="0" w:color="auto"/>
              <w:right w:val="single" w:sz="4" w:space="0" w:color="auto"/>
            </w:tcBorders>
            <w:shd w:val="clear" w:color="auto" w:fill="auto"/>
            <w:noWrap/>
            <w:vAlign w:val="bottom"/>
            <w:hideMark/>
          </w:tcPr>
          <w:p w14:paraId="5B31AEC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$13,400</w:t>
            </w:r>
          </w:p>
        </w:tc>
      </w:tr>
      <w:tr w:rsidR="006F71F3" w:rsidRPr="006F71F3" w14:paraId="3F8C88DA"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42143F5A"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IntelliSchool Charter High School</w:t>
            </w:r>
          </w:p>
        </w:tc>
        <w:tc>
          <w:tcPr>
            <w:tcW w:w="634" w:type="dxa"/>
            <w:tcBorders>
              <w:top w:val="nil"/>
              <w:left w:val="nil"/>
              <w:bottom w:val="single" w:sz="4" w:space="0" w:color="auto"/>
              <w:right w:val="single" w:sz="4" w:space="0" w:color="auto"/>
            </w:tcBorders>
            <w:shd w:val="clear" w:color="auto" w:fill="auto"/>
            <w:noWrap/>
            <w:vAlign w:val="bottom"/>
            <w:hideMark/>
          </w:tcPr>
          <w:p w14:paraId="1DCF4261"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88</w:t>
            </w:r>
          </w:p>
        </w:tc>
        <w:tc>
          <w:tcPr>
            <w:tcW w:w="1086" w:type="dxa"/>
            <w:tcBorders>
              <w:top w:val="nil"/>
              <w:left w:val="nil"/>
              <w:bottom w:val="single" w:sz="4" w:space="0" w:color="auto"/>
              <w:right w:val="single" w:sz="4" w:space="0" w:color="auto"/>
            </w:tcBorders>
            <w:shd w:val="clear" w:color="auto" w:fill="auto"/>
            <w:noWrap/>
            <w:vAlign w:val="bottom"/>
            <w:hideMark/>
          </w:tcPr>
          <w:p w14:paraId="33323F2F"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$105,559</w:t>
            </w:r>
          </w:p>
        </w:tc>
        <w:tc>
          <w:tcPr>
            <w:tcW w:w="1050" w:type="dxa"/>
            <w:tcBorders>
              <w:top w:val="nil"/>
              <w:left w:val="nil"/>
              <w:bottom w:val="single" w:sz="4" w:space="0" w:color="auto"/>
              <w:right w:val="single" w:sz="4" w:space="0" w:color="auto"/>
            </w:tcBorders>
            <w:shd w:val="clear" w:color="auto" w:fill="auto"/>
            <w:noWrap/>
            <w:vAlign w:val="bottom"/>
            <w:hideMark/>
          </w:tcPr>
          <w:p w14:paraId="29AEAD8A"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$395,299</w:t>
            </w:r>
          </w:p>
        </w:tc>
        <w:tc>
          <w:tcPr>
            <w:tcW w:w="1041" w:type="dxa"/>
            <w:tcBorders>
              <w:top w:val="nil"/>
              <w:left w:val="nil"/>
              <w:bottom w:val="single" w:sz="4" w:space="0" w:color="auto"/>
              <w:right w:val="single" w:sz="4" w:space="0" w:color="auto"/>
            </w:tcBorders>
            <w:shd w:val="clear" w:color="auto" w:fill="auto"/>
            <w:noWrap/>
            <w:vAlign w:val="bottom"/>
            <w:hideMark/>
          </w:tcPr>
          <w:p w14:paraId="2D445B3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$114,585</w:t>
            </w:r>
          </w:p>
        </w:tc>
        <w:tc>
          <w:tcPr>
            <w:tcW w:w="986" w:type="dxa"/>
            <w:tcBorders>
              <w:top w:val="nil"/>
              <w:left w:val="nil"/>
              <w:bottom w:val="single" w:sz="4" w:space="0" w:color="auto"/>
              <w:right w:val="single" w:sz="4" w:space="0" w:color="auto"/>
            </w:tcBorders>
            <w:shd w:val="clear" w:color="auto" w:fill="auto"/>
            <w:noWrap/>
            <w:vAlign w:val="bottom"/>
            <w:hideMark/>
          </w:tcPr>
          <w:p w14:paraId="326BAC17"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$289,740</w:t>
            </w:r>
          </w:p>
        </w:tc>
        <w:tc>
          <w:tcPr>
            <w:tcW w:w="1013" w:type="dxa"/>
            <w:tcBorders>
              <w:top w:val="nil"/>
              <w:left w:val="nil"/>
              <w:bottom w:val="single" w:sz="4" w:space="0" w:color="auto"/>
              <w:right w:val="single" w:sz="4" w:space="0" w:color="auto"/>
            </w:tcBorders>
            <w:shd w:val="clear" w:color="auto" w:fill="auto"/>
            <w:noWrap/>
            <w:vAlign w:val="bottom"/>
            <w:hideMark/>
          </w:tcPr>
          <w:p w14:paraId="67B5ABCB"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$9,026</w:t>
            </w:r>
          </w:p>
        </w:tc>
      </w:tr>
      <w:tr w:rsidR="006F71F3" w:rsidRPr="006F71F3" w14:paraId="7D8FC726"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0D6AE193"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James Sandoval Preparatory High School Crown Pointe</w:t>
            </w:r>
          </w:p>
        </w:tc>
        <w:tc>
          <w:tcPr>
            <w:tcW w:w="634" w:type="dxa"/>
            <w:tcBorders>
              <w:top w:val="nil"/>
              <w:left w:val="nil"/>
              <w:bottom w:val="single" w:sz="4" w:space="0" w:color="auto"/>
              <w:right w:val="single" w:sz="4" w:space="0" w:color="auto"/>
            </w:tcBorders>
            <w:shd w:val="clear" w:color="auto" w:fill="auto"/>
            <w:noWrap/>
            <w:vAlign w:val="bottom"/>
            <w:hideMark/>
          </w:tcPr>
          <w:p w14:paraId="585C77BA"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85</w:t>
            </w:r>
          </w:p>
        </w:tc>
        <w:tc>
          <w:tcPr>
            <w:tcW w:w="1086" w:type="dxa"/>
            <w:tcBorders>
              <w:top w:val="nil"/>
              <w:left w:val="nil"/>
              <w:bottom w:val="single" w:sz="4" w:space="0" w:color="auto"/>
              <w:right w:val="single" w:sz="4" w:space="0" w:color="auto"/>
            </w:tcBorders>
            <w:shd w:val="clear" w:color="auto" w:fill="auto"/>
            <w:noWrap/>
            <w:vAlign w:val="bottom"/>
            <w:hideMark/>
          </w:tcPr>
          <w:p w14:paraId="6E6A04AB"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$92,599</w:t>
            </w:r>
          </w:p>
        </w:tc>
        <w:tc>
          <w:tcPr>
            <w:tcW w:w="1050" w:type="dxa"/>
            <w:tcBorders>
              <w:top w:val="nil"/>
              <w:left w:val="nil"/>
              <w:bottom w:val="single" w:sz="4" w:space="0" w:color="auto"/>
              <w:right w:val="single" w:sz="4" w:space="0" w:color="auto"/>
            </w:tcBorders>
            <w:shd w:val="clear" w:color="auto" w:fill="auto"/>
            <w:noWrap/>
            <w:vAlign w:val="bottom"/>
            <w:hideMark/>
          </w:tcPr>
          <w:p w14:paraId="7441F5C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$186,474</w:t>
            </w:r>
          </w:p>
        </w:tc>
        <w:tc>
          <w:tcPr>
            <w:tcW w:w="1041" w:type="dxa"/>
            <w:tcBorders>
              <w:top w:val="nil"/>
              <w:left w:val="nil"/>
              <w:bottom w:val="single" w:sz="4" w:space="0" w:color="auto"/>
              <w:right w:val="single" w:sz="4" w:space="0" w:color="auto"/>
            </w:tcBorders>
            <w:shd w:val="clear" w:color="auto" w:fill="auto"/>
            <w:noWrap/>
            <w:vAlign w:val="bottom"/>
            <w:hideMark/>
          </w:tcPr>
          <w:p w14:paraId="217DBAAB"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$97,872</w:t>
            </w:r>
          </w:p>
        </w:tc>
        <w:tc>
          <w:tcPr>
            <w:tcW w:w="986" w:type="dxa"/>
            <w:tcBorders>
              <w:top w:val="nil"/>
              <w:left w:val="nil"/>
              <w:bottom w:val="single" w:sz="4" w:space="0" w:color="auto"/>
              <w:right w:val="single" w:sz="4" w:space="0" w:color="auto"/>
            </w:tcBorders>
            <w:shd w:val="clear" w:color="auto" w:fill="auto"/>
            <w:noWrap/>
            <w:vAlign w:val="bottom"/>
            <w:hideMark/>
          </w:tcPr>
          <w:p w14:paraId="6F6EE59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$93,875</w:t>
            </w:r>
          </w:p>
        </w:tc>
        <w:tc>
          <w:tcPr>
            <w:tcW w:w="1013" w:type="dxa"/>
            <w:tcBorders>
              <w:top w:val="nil"/>
              <w:left w:val="nil"/>
              <w:bottom w:val="single" w:sz="4" w:space="0" w:color="auto"/>
              <w:right w:val="single" w:sz="4" w:space="0" w:color="auto"/>
            </w:tcBorders>
            <w:shd w:val="clear" w:color="auto" w:fill="auto"/>
            <w:noWrap/>
            <w:vAlign w:val="bottom"/>
            <w:hideMark/>
          </w:tcPr>
          <w:p w14:paraId="0C6AF042"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$5,273</w:t>
            </w:r>
          </w:p>
        </w:tc>
      </w:tr>
      <w:tr w:rsidR="006F71F3" w:rsidRPr="006F71F3" w14:paraId="3B0CAC3C"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FFFF00"/>
            <w:noWrap/>
            <w:vAlign w:val="bottom"/>
            <w:hideMark/>
          </w:tcPr>
          <w:p w14:paraId="0FD7FF55"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Kaizen Skyview</w:t>
            </w:r>
          </w:p>
        </w:tc>
        <w:tc>
          <w:tcPr>
            <w:tcW w:w="634" w:type="dxa"/>
            <w:tcBorders>
              <w:top w:val="nil"/>
              <w:left w:val="nil"/>
              <w:bottom w:val="single" w:sz="4" w:space="0" w:color="auto"/>
              <w:right w:val="single" w:sz="4" w:space="0" w:color="auto"/>
            </w:tcBorders>
            <w:shd w:val="clear" w:color="000000" w:fill="FFFF00"/>
            <w:noWrap/>
            <w:vAlign w:val="bottom"/>
            <w:hideMark/>
          </w:tcPr>
          <w:p w14:paraId="6C6B2389"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137</w:t>
            </w:r>
          </w:p>
        </w:tc>
        <w:tc>
          <w:tcPr>
            <w:tcW w:w="1086" w:type="dxa"/>
            <w:tcBorders>
              <w:top w:val="nil"/>
              <w:left w:val="nil"/>
              <w:bottom w:val="single" w:sz="4" w:space="0" w:color="auto"/>
              <w:right w:val="single" w:sz="4" w:space="0" w:color="auto"/>
            </w:tcBorders>
            <w:shd w:val="clear" w:color="000000" w:fill="FFFF00"/>
            <w:noWrap/>
            <w:vAlign w:val="bottom"/>
            <w:hideMark/>
          </w:tcPr>
          <w:p w14:paraId="653F3FCB"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$194,675</w:t>
            </w:r>
          </w:p>
        </w:tc>
        <w:tc>
          <w:tcPr>
            <w:tcW w:w="1050" w:type="dxa"/>
            <w:tcBorders>
              <w:top w:val="nil"/>
              <w:left w:val="nil"/>
              <w:bottom w:val="single" w:sz="4" w:space="0" w:color="auto"/>
              <w:right w:val="single" w:sz="4" w:space="0" w:color="auto"/>
            </w:tcBorders>
            <w:shd w:val="clear" w:color="000000" w:fill="FFFF00"/>
            <w:noWrap/>
            <w:vAlign w:val="bottom"/>
            <w:hideMark/>
          </w:tcPr>
          <w:p w14:paraId="467F46DB"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$275,888</w:t>
            </w:r>
          </w:p>
        </w:tc>
        <w:tc>
          <w:tcPr>
            <w:tcW w:w="1041" w:type="dxa"/>
            <w:tcBorders>
              <w:top w:val="nil"/>
              <w:left w:val="nil"/>
              <w:bottom w:val="single" w:sz="4" w:space="0" w:color="auto"/>
              <w:right w:val="single" w:sz="4" w:space="0" w:color="auto"/>
            </w:tcBorders>
            <w:shd w:val="clear" w:color="000000" w:fill="FFFF00"/>
            <w:noWrap/>
            <w:vAlign w:val="bottom"/>
            <w:hideMark/>
          </w:tcPr>
          <w:p w14:paraId="1BCE1FEB"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$399,989</w:t>
            </w:r>
          </w:p>
        </w:tc>
        <w:tc>
          <w:tcPr>
            <w:tcW w:w="986" w:type="dxa"/>
            <w:tcBorders>
              <w:top w:val="nil"/>
              <w:left w:val="nil"/>
              <w:bottom w:val="single" w:sz="4" w:space="0" w:color="auto"/>
              <w:right w:val="single" w:sz="4" w:space="0" w:color="auto"/>
            </w:tcBorders>
            <w:shd w:val="clear" w:color="000000" w:fill="FFFF00"/>
            <w:noWrap/>
            <w:vAlign w:val="bottom"/>
            <w:hideMark/>
          </w:tcPr>
          <w:p w14:paraId="4DAB447A"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$81,213</w:t>
            </w:r>
          </w:p>
        </w:tc>
        <w:tc>
          <w:tcPr>
            <w:tcW w:w="1013" w:type="dxa"/>
            <w:tcBorders>
              <w:top w:val="nil"/>
              <w:left w:val="nil"/>
              <w:bottom w:val="single" w:sz="4" w:space="0" w:color="auto"/>
              <w:right w:val="single" w:sz="4" w:space="0" w:color="auto"/>
            </w:tcBorders>
            <w:shd w:val="clear" w:color="000000" w:fill="FFFF00"/>
            <w:noWrap/>
            <w:vAlign w:val="bottom"/>
            <w:hideMark/>
          </w:tcPr>
          <w:p w14:paraId="3E6EC87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$205,314</w:t>
            </w:r>
          </w:p>
        </w:tc>
      </w:tr>
      <w:tr w:rsidR="006F71F3" w:rsidRPr="006F71F3" w14:paraId="132F569B" w14:textId="77777777" w:rsidTr="006F71F3">
        <w:trPr>
          <w:trHeight w:val="300"/>
        </w:trPr>
        <w:tc>
          <w:tcPr>
            <w:tcW w:w="4470" w:type="dxa"/>
            <w:tcBorders>
              <w:top w:val="nil"/>
              <w:left w:val="single" w:sz="4" w:space="0" w:color="auto"/>
              <w:bottom w:val="single" w:sz="4" w:space="0" w:color="auto"/>
              <w:right w:val="single" w:sz="4" w:space="0" w:color="auto"/>
            </w:tcBorders>
            <w:shd w:val="clear" w:color="000000" w:fill="FFFF00"/>
            <w:noWrap/>
            <w:vAlign w:val="bottom"/>
            <w:hideMark/>
          </w:tcPr>
          <w:p w14:paraId="70384612"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Kaizen Vista Grove Middle</w:t>
            </w:r>
          </w:p>
        </w:tc>
        <w:tc>
          <w:tcPr>
            <w:tcW w:w="634" w:type="dxa"/>
            <w:tcBorders>
              <w:top w:val="nil"/>
              <w:left w:val="nil"/>
              <w:bottom w:val="single" w:sz="4" w:space="0" w:color="auto"/>
              <w:right w:val="single" w:sz="4" w:space="0" w:color="auto"/>
            </w:tcBorders>
            <w:shd w:val="clear" w:color="000000" w:fill="FFFF00"/>
            <w:noWrap/>
            <w:vAlign w:val="bottom"/>
            <w:hideMark/>
          </w:tcPr>
          <w:p w14:paraId="39E51D4C"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61</w:t>
            </w:r>
          </w:p>
        </w:tc>
        <w:tc>
          <w:tcPr>
            <w:tcW w:w="1086" w:type="dxa"/>
            <w:tcBorders>
              <w:top w:val="nil"/>
              <w:left w:val="nil"/>
              <w:bottom w:val="single" w:sz="4" w:space="0" w:color="auto"/>
              <w:right w:val="single" w:sz="4" w:space="0" w:color="auto"/>
            </w:tcBorders>
            <w:shd w:val="clear" w:color="000000" w:fill="FFFF00"/>
            <w:noWrap/>
            <w:vAlign w:val="bottom"/>
            <w:hideMark/>
          </w:tcPr>
          <w:p w14:paraId="25A1B0B9"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$14,772</w:t>
            </w:r>
          </w:p>
        </w:tc>
        <w:tc>
          <w:tcPr>
            <w:tcW w:w="1050" w:type="dxa"/>
            <w:tcBorders>
              <w:top w:val="nil"/>
              <w:left w:val="nil"/>
              <w:bottom w:val="single" w:sz="4" w:space="0" w:color="auto"/>
              <w:right w:val="single" w:sz="4" w:space="0" w:color="auto"/>
            </w:tcBorders>
            <w:shd w:val="clear" w:color="000000" w:fill="FFFF00"/>
            <w:noWrap/>
            <w:vAlign w:val="bottom"/>
            <w:hideMark/>
          </w:tcPr>
          <w:p w14:paraId="470560F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$106,403</w:t>
            </w:r>
          </w:p>
        </w:tc>
        <w:tc>
          <w:tcPr>
            <w:tcW w:w="1041" w:type="dxa"/>
            <w:tcBorders>
              <w:top w:val="nil"/>
              <w:left w:val="nil"/>
              <w:bottom w:val="single" w:sz="4" w:space="0" w:color="auto"/>
              <w:right w:val="single" w:sz="4" w:space="0" w:color="auto"/>
            </w:tcBorders>
            <w:shd w:val="clear" w:color="000000" w:fill="FFFF00"/>
            <w:noWrap/>
            <w:vAlign w:val="bottom"/>
            <w:hideMark/>
          </w:tcPr>
          <w:p w14:paraId="34654FE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$79,367</w:t>
            </w:r>
          </w:p>
        </w:tc>
        <w:tc>
          <w:tcPr>
            <w:tcW w:w="986" w:type="dxa"/>
            <w:tcBorders>
              <w:top w:val="nil"/>
              <w:left w:val="nil"/>
              <w:bottom w:val="single" w:sz="4" w:space="0" w:color="auto"/>
              <w:right w:val="single" w:sz="4" w:space="0" w:color="auto"/>
            </w:tcBorders>
            <w:shd w:val="clear" w:color="000000" w:fill="FFFF00"/>
            <w:noWrap/>
            <w:vAlign w:val="bottom"/>
            <w:hideMark/>
          </w:tcPr>
          <w:p w14:paraId="2DB6190C"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$91,631</w:t>
            </w:r>
          </w:p>
        </w:tc>
        <w:tc>
          <w:tcPr>
            <w:tcW w:w="1013" w:type="dxa"/>
            <w:tcBorders>
              <w:top w:val="nil"/>
              <w:left w:val="nil"/>
              <w:bottom w:val="single" w:sz="4" w:space="0" w:color="auto"/>
              <w:right w:val="single" w:sz="4" w:space="0" w:color="auto"/>
            </w:tcBorders>
            <w:shd w:val="clear" w:color="000000" w:fill="FFFF00"/>
            <w:noWrap/>
            <w:vAlign w:val="bottom"/>
            <w:hideMark/>
          </w:tcPr>
          <w:p w14:paraId="3DEB9E9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$64,595</w:t>
            </w:r>
          </w:p>
        </w:tc>
      </w:tr>
      <w:tr w:rsidR="006F71F3" w:rsidRPr="006F71F3" w14:paraId="32789E36"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1A1A2CB0"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Kestrel Shools, Inc.</w:t>
            </w:r>
          </w:p>
        </w:tc>
        <w:tc>
          <w:tcPr>
            <w:tcW w:w="634" w:type="dxa"/>
            <w:tcBorders>
              <w:top w:val="nil"/>
              <w:left w:val="nil"/>
              <w:bottom w:val="single" w:sz="4" w:space="0" w:color="auto"/>
              <w:right w:val="single" w:sz="4" w:space="0" w:color="auto"/>
            </w:tcBorders>
            <w:shd w:val="clear" w:color="auto" w:fill="auto"/>
            <w:noWrap/>
            <w:vAlign w:val="bottom"/>
            <w:hideMark/>
          </w:tcPr>
          <w:p w14:paraId="79310E2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30</w:t>
            </w:r>
          </w:p>
        </w:tc>
        <w:tc>
          <w:tcPr>
            <w:tcW w:w="1086" w:type="dxa"/>
            <w:tcBorders>
              <w:top w:val="nil"/>
              <w:left w:val="nil"/>
              <w:bottom w:val="single" w:sz="4" w:space="0" w:color="auto"/>
              <w:right w:val="single" w:sz="4" w:space="0" w:color="auto"/>
            </w:tcBorders>
            <w:shd w:val="clear" w:color="auto" w:fill="auto"/>
            <w:noWrap/>
            <w:vAlign w:val="bottom"/>
            <w:hideMark/>
          </w:tcPr>
          <w:p w14:paraId="69F8496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$24,516</w:t>
            </w:r>
          </w:p>
        </w:tc>
        <w:tc>
          <w:tcPr>
            <w:tcW w:w="1050" w:type="dxa"/>
            <w:tcBorders>
              <w:top w:val="nil"/>
              <w:left w:val="nil"/>
              <w:bottom w:val="single" w:sz="4" w:space="0" w:color="auto"/>
              <w:right w:val="single" w:sz="4" w:space="0" w:color="auto"/>
            </w:tcBorders>
            <w:shd w:val="clear" w:color="auto" w:fill="auto"/>
            <w:noWrap/>
            <w:vAlign w:val="bottom"/>
            <w:hideMark/>
          </w:tcPr>
          <w:p w14:paraId="7523E10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$59,969</w:t>
            </w:r>
          </w:p>
        </w:tc>
        <w:tc>
          <w:tcPr>
            <w:tcW w:w="1041" w:type="dxa"/>
            <w:tcBorders>
              <w:top w:val="nil"/>
              <w:left w:val="nil"/>
              <w:bottom w:val="single" w:sz="4" w:space="0" w:color="auto"/>
              <w:right w:val="single" w:sz="4" w:space="0" w:color="auto"/>
            </w:tcBorders>
            <w:shd w:val="clear" w:color="auto" w:fill="auto"/>
            <w:noWrap/>
            <w:vAlign w:val="bottom"/>
            <w:hideMark/>
          </w:tcPr>
          <w:p w14:paraId="7C7CE517"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$41,162</w:t>
            </w:r>
          </w:p>
        </w:tc>
        <w:tc>
          <w:tcPr>
            <w:tcW w:w="986" w:type="dxa"/>
            <w:tcBorders>
              <w:top w:val="nil"/>
              <w:left w:val="nil"/>
              <w:bottom w:val="single" w:sz="4" w:space="0" w:color="auto"/>
              <w:right w:val="single" w:sz="4" w:space="0" w:color="auto"/>
            </w:tcBorders>
            <w:shd w:val="clear" w:color="auto" w:fill="auto"/>
            <w:noWrap/>
            <w:vAlign w:val="bottom"/>
            <w:hideMark/>
          </w:tcPr>
          <w:p w14:paraId="5E6DA6DA"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$35,453</w:t>
            </w:r>
          </w:p>
        </w:tc>
        <w:tc>
          <w:tcPr>
            <w:tcW w:w="1013" w:type="dxa"/>
            <w:tcBorders>
              <w:top w:val="nil"/>
              <w:left w:val="nil"/>
              <w:bottom w:val="single" w:sz="4" w:space="0" w:color="auto"/>
              <w:right w:val="single" w:sz="4" w:space="0" w:color="auto"/>
            </w:tcBorders>
            <w:shd w:val="clear" w:color="auto" w:fill="auto"/>
            <w:noWrap/>
            <w:vAlign w:val="bottom"/>
            <w:hideMark/>
          </w:tcPr>
          <w:p w14:paraId="2FA6F102"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$16,646</w:t>
            </w:r>
          </w:p>
        </w:tc>
      </w:tr>
      <w:tr w:rsidR="006F71F3" w:rsidRPr="006F71F3" w14:paraId="6073364F"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585A5834"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Lifelong Learning Research Institute, Inc.</w:t>
            </w:r>
          </w:p>
        </w:tc>
        <w:tc>
          <w:tcPr>
            <w:tcW w:w="634" w:type="dxa"/>
            <w:tcBorders>
              <w:top w:val="nil"/>
              <w:left w:val="nil"/>
              <w:bottom w:val="single" w:sz="4" w:space="0" w:color="auto"/>
              <w:right w:val="single" w:sz="4" w:space="0" w:color="auto"/>
            </w:tcBorders>
            <w:shd w:val="clear" w:color="auto" w:fill="auto"/>
            <w:noWrap/>
            <w:vAlign w:val="bottom"/>
            <w:hideMark/>
          </w:tcPr>
          <w:p w14:paraId="1CF6B3E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23</w:t>
            </w:r>
          </w:p>
        </w:tc>
        <w:tc>
          <w:tcPr>
            <w:tcW w:w="1086" w:type="dxa"/>
            <w:tcBorders>
              <w:top w:val="nil"/>
              <w:left w:val="nil"/>
              <w:bottom w:val="single" w:sz="4" w:space="0" w:color="auto"/>
              <w:right w:val="single" w:sz="4" w:space="0" w:color="auto"/>
            </w:tcBorders>
            <w:shd w:val="clear" w:color="auto" w:fill="auto"/>
            <w:noWrap/>
            <w:vAlign w:val="bottom"/>
            <w:hideMark/>
          </w:tcPr>
          <w:p w14:paraId="3F5FBBA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$74,407</w:t>
            </w:r>
          </w:p>
        </w:tc>
        <w:tc>
          <w:tcPr>
            <w:tcW w:w="1050" w:type="dxa"/>
            <w:tcBorders>
              <w:top w:val="nil"/>
              <w:left w:val="nil"/>
              <w:bottom w:val="single" w:sz="4" w:space="0" w:color="auto"/>
              <w:right w:val="single" w:sz="4" w:space="0" w:color="auto"/>
            </w:tcBorders>
            <w:shd w:val="clear" w:color="auto" w:fill="auto"/>
            <w:noWrap/>
            <w:vAlign w:val="bottom"/>
            <w:hideMark/>
          </w:tcPr>
          <w:p w14:paraId="56AE7AE9"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$79,581</w:t>
            </w:r>
          </w:p>
        </w:tc>
        <w:tc>
          <w:tcPr>
            <w:tcW w:w="1041" w:type="dxa"/>
            <w:tcBorders>
              <w:top w:val="nil"/>
              <w:left w:val="nil"/>
              <w:bottom w:val="single" w:sz="4" w:space="0" w:color="auto"/>
              <w:right w:val="single" w:sz="4" w:space="0" w:color="auto"/>
            </w:tcBorders>
            <w:shd w:val="clear" w:color="auto" w:fill="auto"/>
            <w:noWrap/>
            <w:vAlign w:val="bottom"/>
            <w:hideMark/>
          </w:tcPr>
          <w:p w14:paraId="7EAE31E7"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$74,782</w:t>
            </w:r>
          </w:p>
        </w:tc>
        <w:tc>
          <w:tcPr>
            <w:tcW w:w="986" w:type="dxa"/>
            <w:tcBorders>
              <w:top w:val="nil"/>
              <w:left w:val="nil"/>
              <w:bottom w:val="single" w:sz="4" w:space="0" w:color="auto"/>
              <w:right w:val="single" w:sz="4" w:space="0" w:color="auto"/>
            </w:tcBorders>
            <w:shd w:val="clear" w:color="auto" w:fill="auto"/>
            <w:noWrap/>
            <w:vAlign w:val="bottom"/>
            <w:hideMark/>
          </w:tcPr>
          <w:p w14:paraId="7BBD7562"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$5,174</w:t>
            </w:r>
          </w:p>
        </w:tc>
        <w:tc>
          <w:tcPr>
            <w:tcW w:w="1013" w:type="dxa"/>
            <w:tcBorders>
              <w:top w:val="nil"/>
              <w:left w:val="nil"/>
              <w:bottom w:val="single" w:sz="4" w:space="0" w:color="auto"/>
              <w:right w:val="single" w:sz="4" w:space="0" w:color="auto"/>
            </w:tcBorders>
            <w:shd w:val="clear" w:color="auto" w:fill="auto"/>
            <w:noWrap/>
            <w:vAlign w:val="bottom"/>
            <w:hideMark/>
          </w:tcPr>
          <w:p w14:paraId="2E4D243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$375</w:t>
            </w:r>
          </w:p>
        </w:tc>
      </w:tr>
      <w:tr w:rsidR="006F71F3" w:rsidRPr="006F71F3" w14:paraId="43943F23"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3EF756DB"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PAS Charter Inc.</w:t>
            </w:r>
          </w:p>
        </w:tc>
        <w:tc>
          <w:tcPr>
            <w:tcW w:w="634" w:type="dxa"/>
            <w:tcBorders>
              <w:top w:val="nil"/>
              <w:left w:val="nil"/>
              <w:bottom w:val="single" w:sz="4" w:space="0" w:color="auto"/>
              <w:right w:val="single" w:sz="4" w:space="0" w:color="auto"/>
            </w:tcBorders>
            <w:shd w:val="clear" w:color="auto" w:fill="auto"/>
            <w:noWrap/>
            <w:vAlign w:val="bottom"/>
            <w:hideMark/>
          </w:tcPr>
          <w:p w14:paraId="31CBE77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214</w:t>
            </w:r>
          </w:p>
        </w:tc>
        <w:tc>
          <w:tcPr>
            <w:tcW w:w="1086" w:type="dxa"/>
            <w:tcBorders>
              <w:top w:val="nil"/>
              <w:left w:val="nil"/>
              <w:bottom w:val="single" w:sz="4" w:space="0" w:color="auto"/>
              <w:right w:val="single" w:sz="4" w:space="0" w:color="auto"/>
            </w:tcBorders>
            <w:shd w:val="clear" w:color="auto" w:fill="auto"/>
            <w:noWrap/>
            <w:vAlign w:val="bottom"/>
            <w:hideMark/>
          </w:tcPr>
          <w:p w14:paraId="767B0316"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$203,330</w:t>
            </w:r>
          </w:p>
        </w:tc>
        <w:tc>
          <w:tcPr>
            <w:tcW w:w="1050" w:type="dxa"/>
            <w:tcBorders>
              <w:top w:val="nil"/>
              <w:left w:val="nil"/>
              <w:bottom w:val="single" w:sz="4" w:space="0" w:color="auto"/>
              <w:right w:val="single" w:sz="4" w:space="0" w:color="auto"/>
            </w:tcBorders>
            <w:shd w:val="clear" w:color="auto" w:fill="auto"/>
            <w:noWrap/>
            <w:vAlign w:val="bottom"/>
            <w:hideMark/>
          </w:tcPr>
          <w:p w14:paraId="68325ACD"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$902,753</w:t>
            </w:r>
          </w:p>
        </w:tc>
        <w:tc>
          <w:tcPr>
            <w:tcW w:w="1041" w:type="dxa"/>
            <w:tcBorders>
              <w:top w:val="nil"/>
              <w:left w:val="nil"/>
              <w:bottom w:val="single" w:sz="4" w:space="0" w:color="auto"/>
              <w:right w:val="single" w:sz="4" w:space="0" w:color="auto"/>
            </w:tcBorders>
            <w:shd w:val="clear" w:color="auto" w:fill="auto"/>
            <w:noWrap/>
            <w:vAlign w:val="bottom"/>
            <w:hideMark/>
          </w:tcPr>
          <w:p w14:paraId="6ED2556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$265,788</w:t>
            </w:r>
          </w:p>
        </w:tc>
        <w:tc>
          <w:tcPr>
            <w:tcW w:w="986" w:type="dxa"/>
            <w:tcBorders>
              <w:top w:val="nil"/>
              <w:left w:val="nil"/>
              <w:bottom w:val="single" w:sz="4" w:space="0" w:color="auto"/>
              <w:right w:val="single" w:sz="4" w:space="0" w:color="auto"/>
            </w:tcBorders>
            <w:shd w:val="clear" w:color="auto" w:fill="auto"/>
            <w:noWrap/>
            <w:vAlign w:val="bottom"/>
            <w:hideMark/>
          </w:tcPr>
          <w:p w14:paraId="1622E54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$699,423</w:t>
            </w:r>
          </w:p>
        </w:tc>
        <w:tc>
          <w:tcPr>
            <w:tcW w:w="1013" w:type="dxa"/>
            <w:tcBorders>
              <w:top w:val="nil"/>
              <w:left w:val="nil"/>
              <w:bottom w:val="single" w:sz="4" w:space="0" w:color="auto"/>
              <w:right w:val="single" w:sz="4" w:space="0" w:color="auto"/>
            </w:tcBorders>
            <w:shd w:val="clear" w:color="auto" w:fill="auto"/>
            <w:noWrap/>
            <w:vAlign w:val="bottom"/>
            <w:hideMark/>
          </w:tcPr>
          <w:p w14:paraId="53C18EE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$62,458</w:t>
            </w:r>
          </w:p>
        </w:tc>
      </w:tr>
      <w:tr w:rsidR="006F71F3" w:rsidRPr="006F71F3" w14:paraId="5758A833"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2946E7ED"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The Phoenix School of Academic Excellence</w:t>
            </w:r>
          </w:p>
        </w:tc>
        <w:tc>
          <w:tcPr>
            <w:tcW w:w="634" w:type="dxa"/>
            <w:tcBorders>
              <w:top w:val="nil"/>
              <w:left w:val="nil"/>
              <w:bottom w:val="single" w:sz="4" w:space="0" w:color="auto"/>
              <w:right w:val="single" w:sz="4" w:space="0" w:color="auto"/>
            </w:tcBorders>
            <w:shd w:val="clear" w:color="auto" w:fill="auto"/>
            <w:noWrap/>
            <w:vAlign w:val="bottom"/>
            <w:hideMark/>
          </w:tcPr>
          <w:p w14:paraId="203C2A2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130</w:t>
            </w:r>
          </w:p>
        </w:tc>
        <w:tc>
          <w:tcPr>
            <w:tcW w:w="1086" w:type="dxa"/>
            <w:tcBorders>
              <w:top w:val="nil"/>
              <w:left w:val="nil"/>
              <w:bottom w:val="single" w:sz="4" w:space="0" w:color="auto"/>
              <w:right w:val="single" w:sz="4" w:space="0" w:color="auto"/>
            </w:tcBorders>
            <w:shd w:val="clear" w:color="auto" w:fill="auto"/>
            <w:noWrap/>
            <w:vAlign w:val="bottom"/>
            <w:hideMark/>
          </w:tcPr>
          <w:p w14:paraId="3F298603"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$236,770</w:t>
            </w:r>
          </w:p>
        </w:tc>
        <w:tc>
          <w:tcPr>
            <w:tcW w:w="1050" w:type="dxa"/>
            <w:tcBorders>
              <w:top w:val="nil"/>
              <w:left w:val="nil"/>
              <w:bottom w:val="single" w:sz="4" w:space="0" w:color="auto"/>
              <w:right w:val="single" w:sz="4" w:space="0" w:color="auto"/>
            </w:tcBorders>
            <w:shd w:val="clear" w:color="auto" w:fill="auto"/>
            <w:noWrap/>
            <w:vAlign w:val="bottom"/>
            <w:hideMark/>
          </w:tcPr>
          <w:p w14:paraId="3707004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$279,207</w:t>
            </w:r>
          </w:p>
        </w:tc>
        <w:tc>
          <w:tcPr>
            <w:tcW w:w="1041" w:type="dxa"/>
            <w:tcBorders>
              <w:top w:val="nil"/>
              <w:left w:val="nil"/>
              <w:bottom w:val="single" w:sz="4" w:space="0" w:color="auto"/>
              <w:right w:val="single" w:sz="4" w:space="0" w:color="auto"/>
            </w:tcBorders>
            <w:shd w:val="clear" w:color="auto" w:fill="auto"/>
            <w:noWrap/>
            <w:vAlign w:val="bottom"/>
            <w:hideMark/>
          </w:tcPr>
          <w:p w14:paraId="22A164F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$290,701</w:t>
            </w:r>
          </w:p>
        </w:tc>
        <w:tc>
          <w:tcPr>
            <w:tcW w:w="986" w:type="dxa"/>
            <w:tcBorders>
              <w:top w:val="nil"/>
              <w:left w:val="nil"/>
              <w:bottom w:val="single" w:sz="4" w:space="0" w:color="auto"/>
              <w:right w:val="single" w:sz="4" w:space="0" w:color="auto"/>
            </w:tcBorders>
            <w:shd w:val="clear" w:color="auto" w:fill="auto"/>
            <w:noWrap/>
            <w:vAlign w:val="bottom"/>
            <w:hideMark/>
          </w:tcPr>
          <w:p w14:paraId="24AAA5FB"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$42,437</w:t>
            </w:r>
          </w:p>
        </w:tc>
        <w:tc>
          <w:tcPr>
            <w:tcW w:w="1013" w:type="dxa"/>
            <w:tcBorders>
              <w:top w:val="nil"/>
              <w:left w:val="nil"/>
              <w:bottom w:val="single" w:sz="4" w:space="0" w:color="auto"/>
              <w:right w:val="single" w:sz="4" w:space="0" w:color="auto"/>
            </w:tcBorders>
            <w:shd w:val="clear" w:color="auto" w:fill="auto"/>
            <w:noWrap/>
            <w:vAlign w:val="bottom"/>
            <w:hideMark/>
          </w:tcPr>
          <w:p w14:paraId="41AE50A5"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$53,931</w:t>
            </w:r>
          </w:p>
        </w:tc>
      </w:tr>
      <w:tr w:rsidR="006F71F3" w:rsidRPr="006F71F3" w14:paraId="73841BAE"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7F3999B2"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Victory High School, Inc.</w:t>
            </w:r>
          </w:p>
        </w:tc>
        <w:tc>
          <w:tcPr>
            <w:tcW w:w="634" w:type="dxa"/>
            <w:tcBorders>
              <w:top w:val="nil"/>
              <w:left w:val="nil"/>
              <w:bottom w:val="single" w:sz="4" w:space="0" w:color="auto"/>
              <w:right w:val="single" w:sz="4" w:space="0" w:color="auto"/>
            </w:tcBorders>
            <w:shd w:val="clear" w:color="auto" w:fill="auto"/>
            <w:noWrap/>
            <w:vAlign w:val="bottom"/>
            <w:hideMark/>
          </w:tcPr>
          <w:p w14:paraId="5FCA3474"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22</w:t>
            </w:r>
          </w:p>
        </w:tc>
        <w:tc>
          <w:tcPr>
            <w:tcW w:w="1086" w:type="dxa"/>
            <w:tcBorders>
              <w:top w:val="nil"/>
              <w:left w:val="nil"/>
              <w:bottom w:val="single" w:sz="4" w:space="0" w:color="auto"/>
              <w:right w:val="single" w:sz="4" w:space="0" w:color="auto"/>
            </w:tcBorders>
            <w:shd w:val="clear" w:color="auto" w:fill="auto"/>
            <w:noWrap/>
            <w:vAlign w:val="bottom"/>
            <w:hideMark/>
          </w:tcPr>
          <w:p w14:paraId="6B4B2A7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$42,693</w:t>
            </w:r>
          </w:p>
        </w:tc>
        <w:tc>
          <w:tcPr>
            <w:tcW w:w="1050" w:type="dxa"/>
            <w:tcBorders>
              <w:top w:val="nil"/>
              <w:left w:val="nil"/>
              <w:bottom w:val="single" w:sz="4" w:space="0" w:color="auto"/>
              <w:right w:val="single" w:sz="4" w:space="0" w:color="auto"/>
            </w:tcBorders>
            <w:shd w:val="clear" w:color="auto" w:fill="auto"/>
            <w:noWrap/>
            <w:vAlign w:val="bottom"/>
            <w:hideMark/>
          </w:tcPr>
          <w:p w14:paraId="3DA91FC0"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$61,870</w:t>
            </w:r>
          </w:p>
        </w:tc>
        <w:tc>
          <w:tcPr>
            <w:tcW w:w="1041" w:type="dxa"/>
            <w:tcBorders>
              <w:top w:val="nil"/>
              <w:left w:val="nil"/>
              <w:bottom w:val="single" w:sz="4" w:space="0" w:color="auto"/>
              <w:right w:val="single" w:sz="4" w:space="0" w:color="auto"/>
            </w:tcBorders>
            <w:shd w:val="clear" w:color="auto" w:fill="auto"/>
            <w:noWrap/>
            <w:vAlign w:val="bottom"/>
            <w:hideMark/>
          </w:tcPr>
          <w:p w14:paraId="1C33E0CB"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$53,424</w:t>
            </w:r>
          </w:p>
        </w:tc>
        <w:tc>
          <w:tcPr>
            <w:tcW w:w="986" w:type="dxa"/>
            <w:tcBorders>
              <w:top w:val="nil"/>
              <w:left w:val="nil"/>
              <w:bottom w:val="single" w:sz="4" w:space="0" w:color="auto"/>
              <w:right w:val="single" w:sz="4" w:space="0" w:color="auto"/>
            </w:tcBorders>
            <w:shd w:val="clear" w:color="auto" w:fill="auto"/>
            <w:noWrap/>
            <w:vAlign w:val="bottom"/>
            <w:hideMark/>
          </w:tcPr>
          <w:p w14:paraId="0D438FA2"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$19,177</w:t>
            </w:r>
          </w:p>
        </w:tc>
        <w:tc>
          <w:tcPr>
            <w:tcW w:w="1013" w:type="dxa"/>
            <w:tcBorders>
              <w:top w:val="nil"/>
              <w:left w:val="nil"/>
              <w:bottom w:val="single" w:sz="4" w:space="0" w:color="auto"/>
              <w:right w:val="single" w:sz="4" w:space="0" w:color="auto"/>
            </w:tcBorders>
            <w:shd w:val="clear" w:color="auto" w:fill="auto"/>
            <w:noWrap/>
            <w:vAlign w:val="bottom"/>
            <w:hideMark/>
          </w:tcPr>
          <w:p w14:paraId="73EA030E"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$10,731</w:t>
            </w:r>
          </w:p>
        </w:tc>
      </w:tr>
      <w:tr w:rsidR="006F71F3" w:rsidRPr="006F71F3" w14:paraId="2BEF78B7"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2E26DC1F"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Vista Charter</w:t>
            </w:r>
          </w:p>
        </w:tc>
        <w:tc>
          <w:tcPr>
            <w:tcW w:w="634" w:type="dxa"/>
            <w:tcBorders>
              <w:top w:val="nil"/>
              <w:left w:val="nil"/>
              <w:bottom w:val="single" w:sz="4" w:space="0" w:color="auto"/>
              <w:right w:val="single" w:sz="4" w:space="0" w:color="auto"/>
            </w:tcBorders>
            <w:shd w:val="clear" w:color="auto" w:fill="auto"/>
            <w:noWrap/>
            <w:vAlign w:val="bottom"/>
            <w:hideMark/>
          </w:tcPr>
          <w:p w14:paraId="23D7591F"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26</w:t>
            </w:r>
          </w:p>
        </w:tc>
        <w:tc>
          <w:tcPr>
            <w:tcW w:w="1086" w:type="dxa"/>
            <w:tcBorders>
              <w:top w:val="nil"/>
              <w:left w:val="nil"/>
              <w:bottom w:val="single" w:sz="4" w:space="0" w:color="auto"/>
              <w:right w:val="single" w:sz="4" w:space="0" w:color="auto"/>
            </w:tcBorders>
            <w:shd w:val="clear" w:color="auto" w:fill="auto"/>
            <w:noWrap/>
            <w:vAlign w:val="bottom"/>
            <w:hideMark/>
          </w:tcPr>
          <w:p w14:paraId="1782B52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$9,490</w:t>
            </w:r>
          </w:p>
        </w:tc>
        <w:tc>
          <w:tcPr>
            <w:tcW w:w="1050" w:type="dxa"/>
            <w:tcBorders>
              <w:top w:val="nil"/>
              <w:left w:val="nil"/>
              <w:bottom w:val="single" w:sz="4" w:space="0" w:color="auto"/>
              <w:right w:val="single" w:sz="4" w:space="0" w:color="auto"/>
            </w:tcBorders>
            <w:shd w:val="clear" w:color="auto" w:fill="auto"/>
            <w:noWrap/>
            <w:vAlign w:val="bottom"/>
            <w:hideMark/>
          </w:tcPr>
          <w:p w14:paraId="0C6C9088"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$40,279</w:t>
            </w:r>
          </w:p>
        </w:tc>
        <w:tc>
          <w:tcPr>
            <w:tcW w:w="1041" w:type="dxa"/>
            <w:tcBorders>
              <w:top w:val="nil"/>
              <w:left w:val="nil"/>
              <w:bottom w:val="single" w:sz="4" w:space="0" w:color="auto"/>
              <w:right w:val="single" w:sz="4" w:space="0" w:color="auto"/>
            </w:tcBorders>
            <w:shd w:val="clear" w:color="auto" w:fill="auto"/>
            <w:noWrap/>
            <w:vAlign w:val="bottom"/>
            <w:hideMark/>
          </w:tcPr>
          <w:p w14:paraId="3BF17272"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$79,505</w:t>
            </w:r>
          </w:p>
        </w:tc>
        <w:tc>
          <w:tcPr>
            <w:tcW w:w="986" w:type="dxa"/>
            <w:tcBorders>
              <w:top w:val="nil"/>
              <w:left w:val="nil"/>
              <w:bottom w:val="single" w:sz="4" w:space="0" w:color="auto"/>
              <w:right w:val="single" w:sz="4" w:space="0" w:color="auto"/>
            </w:tcBorders>
            <w:shd w:val="clear" w:color="auto" w:fill="auto"/>
            <w:noWrap/>
            <w:vAlign w:val="bottom"/>
            <w:hideMark/>
          </w:tcPr>
          <w:p w14:paraId="38C04C5E"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$30,789</w:t>
            </w:r>
          </w:p>
        </w:tc>
        <w:tc>
          <w:tcPr>
            <w:tcW w:w="1013" w:type="dxa"/>
            <w:tcBorders>
              <w:top w:val="nil"/>
              <w:left w:val="nil"/>
              <w:bottom w:val="single" w:sz="4" w:space="0" w:color="auto"/>
              <w:right w:val="single" w:sz="4" w:space="0" w:color="auto"/>
            </w:tcBorders>
            <w:shd w:val="clear" w:color="auto" w:fill="auto"/>
            <w:noWrap/>
            <w:vAlign w:val="bottom"/>
            <w:hideMark/>
          </w:tcPr>
          <w:p w14:paraId="443E7A87" w14:textId="77777777" w:rsidR="006F71F3" w:rsidRPr="006F71F3" w:rsidRDefault="006F71F3" w:rsidP="006F71F3">
            <w:pPr>
              <w:jc w:val="right"/>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$70,015</w:t>
            </w:r>
          </w:p>
        </w:tc>
      </w:tr>
      <w:tr w:rsidR="006F71F3" w:rsidRPr="006F71F3" w14:paraId="575BAC63" w14:textId="77777777" w:rsidTr="006F71F3">
        <w:trPr>
          <w:trHeight w:val="300"/>
        </w:trPr>
        <w:tc>
          <w:tcPr>
            <w:tcW w:w="4470" w:type="dxa"/>
            <w:tcBorders>
              <w:top w:val="nil"/>
              <w:left w:val="single" w:sz="4" w:space="0" w:color="auto"/>
              <w:bottom w:val="single" w:sz="4" w:space="0" w:color="auto"/>
              <w:right w:val="single" w:sz="4" w:space="0" w:color="auto"/>
            </w:tcBorders>
            <w:shd w:val="clear" w:color="auto" w:fill="auto"/>
            <w:noWrap/>
            <w:vAlign w:val="bottom"/>
            <w:hideMark/>
          </w:tcPr>
          <w:p w14:paraId="1CF6DEFF" w14:textId="77777777" w:rsidR="006F71F3" w:rsidRPr="006F71F3" w:rsidRDefault="006F71F3" w:rsidP="006F71F3">
            <w:pPr>
              <w:rPr>
                <w:rFonts w:ascii="Calibri" w:eastAsia="Times New Roman" w:hAnsi="Calibri" w:cs="Times New Roman"/>
                <w:color w:val="000000"/>
                <w:sz w:val="20"/>
                <w:szCs w:val="20"/>
              </w:rPr>
            </w:pPr>
            <w:r w:rsidRPr="006F71F3">
              <w:rPr>
                <w:rFonts w:ascii="Calibri" w:eastAsia="Times New Roman" w:hAnsi="Calibri" w:cs="Times New Roman"/>
                <w:color w:val="000000"/>
                <w:sz w:val="20"/>
                <w:szCs w:val="20"/>
              </w:rPr>
              <w:t>Percent of Total M&amp;O</w:t>
            </w:r>
          </w:p>
        </w:tc>
        <w:tc>
          <w:tcPr>
            <w:tcW w:w="634" w:type="dxa"/>
            <w:tcBorders>
              <w:top w:val="nil"/>
              <w:left w:val="nil"/>
              <w:bottom w:val="single" w:sz="4" w:space="0" w:color="auto"/>
              <w:right w:val="single" w:sz="4" w:space="0" w:color="auto"/>
            </w:tcBorders>
            <w:shd w:val="clear" w:color="auto" w:fill="auto"/>
            <w:noWrap/>
            <w:vAlign w:val="bottom"/>
            <w:hideMark/>
          </w:tcPr>
          <w:p w14:paraId="45D5A04C" w14:textId="77777777" w:rsidR="006F71F3" w:rsidRPr="006F71F3" w:rsidRDefault="006F71F3" w:rsidP="006F71F3">
            <w:pPr>
              <w:rPr>
                <w:rFonts w:ascii="Calibri" w:eastAsia="Times New Roman" w:hAnsi="Calibri" w:cs="Times New Roman"/>
                <w:color w:val="000000"/>
              </w:rPr>
            </w:pPr>
            <w:r w:rsidRPr="006F71F3">
              <w:rPr>
                <w:rFonts w:ascii="Calibri" w:eastAsia="Times New Roman" w:hAnsi="Calibri" w:cs="Times New Roman"/>
                <w:color w:val="000000"/>
              </w:rPr>
              <w:t> </w:t>
            </w:r>
          </w:p>
        </w:tc>
        <w:tc>
          <w:tcPr>
            <w:tcW w:w="1086" w:type="dxa"/>
            <w:tcBorders>
              <w:top w:val="nil"/>
              <w:left w:val="nil"/>
              <w:bottom w:val="single" w:sz="4" w:space="0" w:color="auto"/>
              <w:right w:val="single" w:sz="4" w:space="0" w:color="auto"/>
            </w:tcBorders>
            <w:shd w:val="clear" w:color="auto" w:fill="auto"/>
            <w:noWrap/>
            <w:vAlign w:val="bottom"/>
            <w:hideMark/>
          </w:tcPr>
          <w:p w14:paraId="2F735E46" w14:textId="77777777" w:rsidR="006F71F3" w:rsidRPr="006F71F3" w:rsidRDefault="006F71F3" w:rsidP="006F71F3">
            <w:pPr>
              <w:jc w:val="right"/>
              <w:rPr>
                <w:rFonts w:ascii="Calibri" w:eastAsia="Times New Roman" w:hAnsi="Calibri" w:cs="Times New Roman"/>
                <w:color w:val="000000"/>
              </w:rPr>
            </w:pPr>
            <w:r w:rsidRPr="006F71F3">
              <w:rPr>
                <w:rFonts w:ascii="Calibri" w:eastAsia="Times New Roman" w:hAnsi="Calibri" w:cs="Times New Roman"/>
                <w:color w:val="000000"/>
              </w:rPr>
              <w:t>19%</w:t>
            </w:r>
          </w:p>
        </w:tc>
        <w:tc>
          <w:tcPr>
            <w:tcW w:w="1050" w:type="dxa"/>
            <w:tcBorders>
              <w:top w:val="nil"/>
              <w:left w:val="nil"/>
              <w:bottom w:val="single" w:sz="4" w:space="0" w:color="auto"/>
              <w:right w:val="single" w:sz="4" w:space="0" w:color="auto"/>
            </w:tcBorders>
            <w:shd w:val="clear" w:color="auto" w:fill="auto"/>
            <w:noWrap/>
            <w:vAlign w:val="bottom"/>
            <w:hideMark/>
          </w:tcPr>
          <w:p w14:paraId="77F47506" w14:textId="77777777" w:rsidR="006F71F3" w:rsidRPr="006F71F3" w:rsidRDefault="006F71F3" w:rsidP="006F71F3">
            <w:pPr>
              <w:jc w:val="right"/>
              <w:rPr>
                <w:rFonts w:ascii="Calibri" w:eastAsia="Times New Roman" w:hAnsi="Calibri" w:cs="Times New Roman"/>
                <w:color w:val="000000"/>
              </w:rPr>
            </w:pPr>
            <w:r w:rsidRPr="006F71F3">
              <w:rPr>
                <w:rFonts w:ascii="Calibri" w:eastAsia="Times New Roman" w:hAnsi="Calibri" w:cs="Times New Roman"/>
                <w:color w:val="000000"/>
              </w:rPr>
              <w:t>29%</w:t>
            </w:r>
          </w:p>
        </w:tc>
        <w:tc>
          <w:tcPr>
            <w:tcW w:w="1041" w:type="dxa"/>
            <w:tcBorders>
              <w:top w:val="nil"/>
              <w:left w:val="nil"/>
              <w:bottom w:val="single" w:sz="4" w:space="0" w:color="auto"/>
              <w:right w:val="single" w:sz="4" w:space="0" w:color="auto"/>
            </w:tcBorders>
            <w:shd w:val="clear" w:color="auto" w:fill="auto"/>
            <w:noWrap/>
            <w:vAlign w:val="bottom"/>
            <w:hideMark/>
          </w:tcPr>
          <w:p w14:paraId="783A5FF6" w14:textId="77777777" w:rsidR="006F71F3" w:rsidRPr="006F71F3" w:rsidRDefault="006F71F3" w:rsidP="006F71F3">
            <w:pPr>
              <w:jc w:val="right"/>
              <w:rPr>
                <w:rFonts w:ascii="Calibri" w:eastAsia="Times New Roman" w:hAnsi="Calibri" w:cs="Times New Roman"/>
                <w:color w:val="000000"/>
              </w:rPr>
            </w:pPr>
            <w:r w:rsidRPr="006F71F3">
              <w:rPr>
                <w:rFonts w:ascii="Calibri" w:eastAsia="Times New Roman" w:hAnsi="Calibri" w:cs="Times New Roman"/>
                <w:color w:val="000000"/>
              </w:rPr>
              <w:t>29%</w:t>
            </w:r>
          </w:p>
        </w:tc>
        <w:tc>
          <w:tcPr>
            <w:tcW w:w="986" w:type="dxa"/>
            <w:tcBorders>
              <w:top w:val="nil"/>
              <w:left w:val="nil"/>
              <w:bottom w:val="single" w:sz="4" w:space="0" w:color="auto"/>
              <w:right w:val="single" w:sz="4" w:space="0" w:color="auto"/>
            </w:tcBorders>
            <w:shd w:val="clear" w:color="auto" w:fill="auto"/>
            <w:noWrap/>
            <w:vAlign w:val="bottom"/>
            <w:hideMark/>
          </w:tcPr>
          <w:p w14:paraId="72805913" w14:textId="77777777" w:rsidR="006F71F3" w:rsidRPr="006F71F3" w:rsidRDefault="006F71F3" w:rsidP="006F71F3">
            <w:pPr>
              <w:rPr>
                <w:rFonts w:ascii="Calibri" w:eastAsia="Times New Roman" w:hAnsi="Calibri" w:cs="Times New Roman"/>
                <w:color w:val="000000"/>
              </w:rPr>
            </w:pPr>
            <w:r w:rsidRPr="006F71F3">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14:paraId="40E61FB8" w14:textId="77777777" w:rsidR="006F71F3" w:rsidRPr="006F71F3" w:rsidRDefault="006F71F3" w:rsidP="006F71F3">
            <w:pPr>
              <w:rPr>
                <w:rFonts w:ascii="Calibri" w:eastAsia="Times New Roman" w:hAnsi="Calibri" w:cs="Times New Roman"/>
                <w:color w:val="000000"/>
              </w:rPr>
            </w:pPr>
            <w:r w:rsidRPr="006F71F3">
              <w:rPr>
                <w:rFonts w:ascii="Calibri" w:eastAsia="Times New Roman" w:hAnsi="Calibri" w:cs="Times New Roman"/>
                <w:color w:val="000000"/>
              </w:rPr>
              <w:t> </w:t>
            </w:r>
          </w:p>
        </w:tc>
      </w:tr>
    </w:tbl>
    <w:p w14:paraId="45EFB75D" w14:textId="77777777" w:rsidR="000A5D7A" w:rsidRDefault="000A5D7A" w:rsidP="000A5D7A"/>
    <w:p w14:paraId="185A40A8" w14:textId="77777777" w:rsidR="000A5D7A" w:rsidRDefault="000A5D7A" w:rsidP="000A5D7A">
      <w:pPr>
        <w:jc w:val="center"/>
        <w:rPr>
          <w:b/>
          <w:sz w:val="32"/>
          <w:szCs w:val="32"/>
        </w:rPr>
      </w:pPr>
    </w:p>
    <w:p w14:paraId="596F26A6" w14:textId="0E475E86" w:rsidR="000A5D7A" w:rsidRPr="006F71F3" w:rsidRDefault="004A497D" w:rsidP="0032376A">
      <w:r w:rsidRPr="006F71F3">
        <w:t xml:space="preserve">Nine of these schools are very small, single owner charters of less than 100 students.  But there are 30 </w:t>
      </w:r>
      <w:r w:rsidR="00303D95" w:rsidRPr="006F71F3">
        <w:t xml:space="preserve">efficient </w:t>
      </w:r>
      <w:r w:rsidRPr="006F71F3">
        <w:t>schools with less than 100 students that spend more in the classroom than on administration and facilities.</w:t>
      </w:r>
    </w:p>
    <w:p w14:paraId="182AA24C" w14:textId="77777777" w:rsidR="00CA1D4E" w:rsidRPr="006F71F3" w:rsidRDefault="00CA1D4E" w:rsidP="0032376A"/>
    <w:p w14:paraId="102A65B7" w14:textId="0C42FA76" w:rsidR="00FB6FFC" w:rsidRPr="006F71F3" w:rsidRDefault="00DF7EE8" w:rsidP="00CA1D4E">
      <w:r w:rsidRPr="006F71F3">
        <w:t>All of the</w:t>
      </w:r>
      <w:r w:rsidR="00303D95" w:rsidRPr="006F71F3">
        <w:t xml:space="preserve"> high spending </w:t>
      </w:r>
      <w:r w:rsidR="00BB09E1" w:rsidRPr="006F71F3">
        <w:t>s</w:t>
      </w:r>
      <w:r w:rsidR="002F1537" w:rsidRPr="006F71F3">
        <w:t xml:space="preserve">chools should be </w:t>
      </w:r>
      <w:r w:rsidR="00A73729" w:rsidRPr="006F71F3">
        <w:t>thoroughly</w:t>
      </w:r>
      <w:r w:rsidR="00AE1BBF" w:rsidRPr="006F71F3">
        <w:t xml:space="preserve"> </w:t>
      </w:r>
      <w:r w:rsidR="002F1537" w:rsidRPr="006F71F3">
        <w:t xml:space="preserve">investigated.  </w:t>
      </w:r>
      <w:r w:rsidR="00CA1D4E" w:rsidRPr="006F71F3">
        <w:t xml:space="preserve">The obvious concern rests with two </w:t>
      </w:r>
      <w:r w:rsidR="00AE1BBF" w:rsidRPr="006F71F3">
        <w:t xml:space="preserve">large charter management companies </w:t>
      </w:r>
      <w:r w:rsidR="00CA1D4E" w:rsidRPr="006F71F3">
        <w:t>– the Leona Group and Imagine Inc.  These companies have every advantage of economy of scale with large central offices th</w:t>
      </w:r>
      <w:r w:rsidR="00BB09E1" w:rsidRPr="006F71F3">
        <w:t>at can serve multiple schools, yet spend very little on classroom instruction.</w:t>
      </w:r>
    </w:p>
    <w:p w14:paraId="01B0E153" w14:textId="77777777" w:rsidR="00AE1BBF" w:rsidRPr="006F71F3" w:rsidRDefault="00AE1BBF" w:rsidP="00CA1D4E"/>
    <w:p w14:paraId="2AA69DEF" w14:textId="0603AA18" w:rsidR="00AE1BBF" w:rsidRPr="006F71F3" w:rsidRDefault="00AE1BBF" w:rsidP="00CA1D4E">
      <w:pPr>
        <w:rPr>
          <w:b/>
        </w:rPr>
      </w:pPr>
      <w:r w:rsidRPr="006F71F3">
        <w:rPr>
          <w:b/>
        </w:rPr>
        <w:t>Imagine Inc.</w:t>
      </w:r>
      <w:r w:rsidR="0013540E" w:rsidRPr="006F71F3">
        <w:rPr>
          <w:b/>
        </w:rPr>
        <w:t>:</w:t>
      </w:r>
    </w:p>
    <w:p w14:paraId="5B92680C" w14:textId="7260A303" w:rsidR="00A53215" w:rsidRPr="006F71F3" w:rsidRDefault="00AE1BBF" w:rsidP="00CA1D4E">
      <w:r w:rsidRPr="006F71F3">
        <w:t>Imagine Inc. is one of the largest char</w:t>
      </w:r>
      <w:r w:rsidR="00DE0054" w:rsidRPr="006F71F3">
        <w:t>t</w:t>
      </w:r>
      <w:r w:rsidRPr="006F71F3">
        <w:t>er management companies in the U.S. with 63 schools in 11 states plus Washington D.C</w:t>
      </w:r>
      <w:r w:rsidR="00A73729" w:rsidRPr="006F71F3">
        <w:t>.</w:t>
      </w:r>
      <w:r w:rsidRPr="006F71F3">
        <w:t xml:space="preserve"> serving over 33,000 students.</w:t>
      </w:r>
      <w:r w:rsidR="0013540E" w:rsidRPr="006F71F3">
        <w:rPr>
          <w:rStyle w:val="FootnoteReference"/>
        </w:rPr>
        <w:footnoteReference w:id="3"/>
      </w:r>
      <w:r w:rsidRPr="006F71F3">
        <w:t xml:space="preserve"> </w:t>
      </w:r>
      <w:r w:rsidR="00DF7EE8" w:rsidRPr="006F71F3">
        <w:t xml:space="preserve"> All Imagine schools are non-profit but are managed by for-profit Imagine Inc.  </w:t>
      </w:r>
      <w:r w:rsidRPr="006F71F3">
        <w:t>While Imagine I</w:t>
      </w:r>
      <w:r w:rsidR="00DE0054" w:rsidRPr="006F71F3">
        <w:t xml:space="preserve">nc. only manages three schools </w:t>
      </w:r>
      <w:r w:rsidRPr="006F71F3">
        <w:t>in Arizona that spend more on both administration and facilities than in the classroom, all of their 19 Arizona schools have exceptionally high administrative and facilities expenditures.  The nineteen schools controlled by Imagine Inc. spent a total of $13,149,585 more for management and facilities than on classroom instruction.  See Table</w:t>
      </w:r>
      <w:r w:rsidR="006F71F3">
        <w:t xml:space="preserve"> 4</w:t>
      </w:r>
      <w:r w:rsidR="00303D95" w:rsidRPr="006F71F3">
        <w:t>.</w:t>
      </w:r>
    </w:p>
    <w:p w14:paraId="7F373E93" w14:textId="77777777" w:rsidR="00DE0054" w:rsidRPr="006F71F3" w:rsidRDefault="00DE0054" w:rsidP="00CA1D4E">
      <w:pPr>
        <w:rPr>
          <w:sz w:val="22"/>
          <w:szCs w:val="22"/>
        </w:rPr>
      </w:pPr>
    </w:p>
    <w:p w14:paraId="590C669F" w14:textId="2FAE834E" w:rsidR="00AE1BBF" w:rsidRPr="006F71F3" w:rsidRDefault="006F71F3" w:rsidP="00CA1D4E">
      <w:pPr>
        <w:rPr>
          <w:b/>
          <w:sz w:val="22"/>
          <w:szCs w:val="22"/>
        </w:rPr>
      </w:pPr>
      <w:r>
        <w:rPr>
          <w:b/>
          <w:sz w:val="22"/>
          <w:szCs w:val="22"/>
        </w:rPr>
        <w:t>Table 4</w:t>
      </w:r>
      <w:r w:rsidR="00303D95" w:rsidRPr="006F71F3">
        <w:rPr>
          <w:b/>
          <w:sz w:val="22"/>
          <w:szCs w:val="22"/>
        </w:rPr>
        <w:t xml:space="preserve"> Imagine Inc. </w:t>
      </w:r>
      <w:r w:rsidR="0013540E" w:rsidRPr="006F71F3">
        <w:rPr>
          <w:b/>
          <w:sz w:val="22"/>
          <w:szCs w:val="22"/>
        </w:rPr>
        <w:t>expenditures on classroom instruction, administration, and facilities 2016.</w:t>
      </w:r>
    </w:p>
    <w:tbl>
      <w:tblPr>
        <w:tblW w:w="11120" w:type="dxa"/>
        <w:tblInd w:w="93" w:type="dxa"/>
        <w:tblLook w:val="04A0" w:firstRow="1" w:lastRow="0" w:firstColumn="1" w:lastColumn="0" w:noHBand="0" w:noVBand="1"/>
      </w:tblPr>
      <w:tblGrid>
        <w:gridCol w:w="4357"/>
        <w:gridCol w:w="700"/>
        <w:gridCol w:w="1229"/>
        <w:gridCol w:w="1229"/>
        <w:gridCol w:w="1229"/>
        <w:gridCol w:w="1248"/>
        <w:gridCol w:w="1548"/>
      </w:tblGrid>
      <w:tr w:rsidR="008D1F24" w:rsidRPr="008D1F24" w14:paraId="1D998446" w14:textId="77777777" w:rsidTr="008D1F24">
        <w:trPr>
          <w:trHeight w:val="840"/>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EC4D3"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Charter</w:t>
            </w:r>
          </w:p>
        </w:tc>
        <w:tc>
          <w:tcPr>
            <w:tcW w:w="671" w:type="dxa"/>
            <w:tcBorders>
              <w:top w:val="single" w:sz="4" w:space="0" w:color="auto"/>
              <w:left w:val="nil"/>
              <w:bottom w:val="single" w:sz="4" w:space="0" w:color="auto"/>
              <w:right w:val="single" w:sz="4" w:space="0" w:color="auto"/>
            </w:tcBorders>
            <w:shd w:val="clear" w:color="auto" w:fill="auto"/>
            <w:vAlign w:val="bottom"/>
            <w:hideMark/>
          </w:tcPr>
          <w:p w14:paraId="6AB1B375"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Pupils</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E3E836B"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Total M&amp;O</w:t>
            </w:r>
          </w:p>
        </w:tc>
        <w:tc>
          <w:tcPr>
            <w:tcW w:w="1148" w:type="dxa"/>
            <w:tcBorders>
              <w:top w:val="single" w:sz="4" w:space="0" w:color="auto"/>
              <w:left w:val="nil"/>
              <w:bottom w:val="single" w:sz="4" w:space="0" w:color="auto"/>
              <w:right w:val="single" w:sz="4" w:space="0" w:color="auto"/>
            </w:tcBorders>
            <w:shd w:val="clear" w:color="auto" w:fill="auto"/>
            <w:vAlign w:val="bottom"/>
            <w:hideMark/>
          </w:tcPr>
          <w:p w14:paraId="7F4479A2"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Total Instruction</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14:paraId="00FB2CEC"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Total Admin</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14:paraId="3EF710F5"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Total Facilities</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27525BD3"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Admin+Facilities More Than Instruction</w:t>
            </w:r>
          </w:p>
        </w:tc>
      </w:tr>
      <w:tr w:rsidR="008D1F24" w:rsidRPr="008D1F24" w14:paraId="61C26899"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25742402"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Bell Canyon Charter School, Inc.</w:t>
            </w:r>
          </w:p>
        </w:tc>
        <w:tc>
          <w:tcPr>
            <w:tcW w:w="671" w:type="dxa"/>
            <w:tcBorders>
              <w:top w:val="nil"/>
              <w:left w:val="nil"/>
              <w:bottom w:val="single" w:sz="4" w:space="0" w:color="auto"/>
              <w:right w:val="single" w:sz="4" w:space="0" w:color="auto"/>
            </w:tcBorders>
            <w:shd w:val="clear" w:color="auto" w:fill="auto"/>
            <w:noWrap/>
            <w:vAlign w:val="bottom"/>
            <w:hideMark/>
          </w:tcPr>
          <w:p w14:paraId="73962B8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369</w:t>
            </w:r>
          </w:p>
        </w:tc>
        <w:tc>
          <w:tcPr>
            <w:tcW w:w="1087" w:type="dxa"/>
            <w:tcBorders>
              <w:top w:val="nil"/>
              <w:left w:val="nil"/>
              <w:bottom w:val="single" w:sz="4" w:space="0" w:color="auto"/>
              <w:right w:val="single" w:sz="4" w:space="0" w:color="auto"/>
            </w:tcBorders>
            <w:shd w:val="clear" w:color="auto" w:fill="auto"/>
            <w:noWrap/>
            <w:vAlign w:val="bottom"/>
            <w:hideMark/>
          </w:tcPr>
          <w:p w14:paraId="630FD85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$3,307,687</w:t>
            </w:r>
          </w:p>
        </w:tc>
        <w:tc>
          <w:tcPr>
            <w:tcW w:w="1148" w:type="dxa"/>
            <w:tcBorders>
              <w:top w:val="nil"/>
              <w:left w:val="nil"/>
              <w:bottom w:val="single" w:sz="4" w:space="0" w:color="auto"/>
              <w:right w:val="single" w:sz="4" w:space="0" w:color="auto"/>
            </w:tcBorders>
            <w:shd w:val="clear" w:color="auto" w:fill="auto"/>
            <w:noWrap/>
            <w:vAlign w:val="bottom"/>
            <w:hideMark/>
          </w:tcPr>
          <w:p w14:paraId="71EB71C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$975,656</w:t>
            </w:r>
          </w:p>
        </w:tc>
        <w:tc>
          <w:tcPr>
            <w:tcW w:w="1181" w:type="dxa"/>
            <w:tcBorders>
              <w:top w:val="nil"/>
              <w:left w:val="nil"/>
              <w:bottom w:val="single" w:sz="4" w:space="0" w:color="auto"/>
              <w:right w:val="single" w:sz="4" w:space="0" w:color="auto"/>
            </w:tcBorders>
            <w:shd w:val="clear" w:color="auto" w:fill="auto"/>
            <w:noWrap/>
            <w:vAlign w:val="bottom"/>
            <w:hideMark/>
          </w:tcPr>
          <w:p w14:paraId="70788F8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$964,854</w:t>
            </w:r>
          </w:p>
        </w:tc>
        <w:tc>
          <w:tcPr>
            <w:tcW w:w="1248" w:type="dxa"/>
            <w:tcBorders>
              <w:top w:val="nil"/>
              <w:left w:val="nil"/>
              <w:bottom w:val="single" w:sz="4" w:space="0" w:color="auto"/>
              <w:right w:val="single" w:sz="4" w:space="0" w:color="auto"/>
            </w:tcBorders>
            <w:shd w:val="clear" w:color="auto" w:fill="auto"/>
            <w:noWrap/>
            <w:vAlign w:val="bottom"/>
            <w:hideMark/>
          </w:tcPr>
          <w:p w14:paraId="5C27C6C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$370,253</w:t>
            </w:r>
          </w:p>
        </w:tc>
        <w:tc>
          <w:tcPr>
            <w:tcW w:w="1428" w:type="dxa"/>
            <w:tcBorders>
              <w:top w:val="nil"/>
              <w:left w:val="nil"/>
              <w:bottom w:val="single" w:sz="4" w:space="0" w:color="auto"/>
              <w:right w:val="single" w:sz="4" w:space="0" w:color="auto"/>
            </w:tcBorders>
            <w:shd w:val="clear" w:color="auto" w:fill="auto"/>
            <w:noWrap/>
            <w:vAlign w:val="bottom"/>
            <w:hideMark/>
          </w:tcPr>
          <w:p w14:paraId="7D02715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$359,451</w:t>
            </w:r>
          </w:p>
        </w:tc>
      </w:tr>
      <w:tr w:rsidR="008D1F24" w:rsidRPr="008D1F24" w14:paraId="55710634"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7A33A1B3"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Imagines Cortez Park Middle</w:t>
            </w:r>
          </w:p>
        </w:tc>
        <w:tc>
          <w:tcPr>
            <w:tcW w:w="671" w:type="dxa"/>
            <w:tcBorders>
              <w:top w:val="nil"/>
              <w:left w:val="nil"/>
              <w:bottom w:val="single" w:sz="4" w:space="0" w:color="auto"/>
              <w:right w:val="single" w:sz="4" w:space="0" w:color="auto"/>
            </w:tcBorders>
            <w:shd w:val="clear" w:color="auto" w:fill="auto"/>
            <w:noWrap/>
            <w:vAlign w:val="bottom"/>
            <w:hideMark/>
          </w:tcPr>
          <w:p w14:paraId="29CF545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234</w:t>
            </w:r>
          </w:p>
        </w:tc>
        <w:tc>
          <w:tcPr>
            <w:tcW w:w="1087" w:type="dxa"/>
            <w:tcBorders>
              <w:top w:val="nil"/>
              <w:left w:val="nil"/>
              <w:bottom w:val="single" w:sz="4" w:space="0" w:color="auto"/>
              <w:right w:val="single" w:sz="4" w:space="0" w:color="auto"/>
            </w:tcBorders>
            <w:shd w:val="clear" w:color="auto" w:fill="auto"/>
            <w:noWrap/>
            <w:vAlign w:val="bottom"/>
            <w:hideMark/>
          </w:tcPr>
          <w:p w14:paraId="11E3D22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$2,026,200</w:t>
            </w:r>
          </w:p>
        </w:tc>
        <w:tc>
          <w:tcPr>
            <w:tcW w:w="1148" w:type="dxa"/>
            <w:tcBorders>
              <w:top w:val="nil"/>
              <w:left w:val="nil"/>
              <w:bottom w:val="single" w:sz="4" w:space="0" w:color="auto"/>
              <w:right w:val="single" w:sz="4" w:space="0" w:color="auto"/>
            </w:tcBorders>
            <w:shd w:val="clear" w:color="auto" w:fill="auto"/>
            <w:noWrap/>
            <w:vAlign w:val="bottom"/>
            <w:hideMark/>
          </w:tcPr>
          <w:p w14:paraId="6C0199E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$542,837</w:t>
            </w:r>
          </w:p>
        </w:tc>
        <w:tc>
          <w:tcPr>
            <w:tcW w:w="1181" w:type="dxa"/>
            <w:tcBorders>
              <w:top w:val="nil"/>
              <w:left w:val="nil"/>
              <w:bottom w:val="single" w:sz="4" w:space="0" w:color="auto"/>
              <w:right w:val="single" w:sz="4" w:space="0" w:color="auto"/>
            </w:tcBorders>
            <w:shd w:val="clear" w:color="auto" w:fill="auto"/>
            <w:noWrap/>
            <w:vAlign w:val="bottom"/>
            <w:hideMark/>
          </w:tcPr>
          <w:p w14:paraId="147AF3B0"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$493,569</w:t>
            </w:r>
          </w:p>
        </w:tc>
        <w:tc>
          <w:tcPr>
            <w:tcW w:w="1248" w:type="dxa"/>
            <w:tcBorders>
              <w:top w:val="nil"/>
              <w:left w:val="nil"/>
              <w:bottom w:val="single" w:sz="4" w:space="0" w:color="auto"/>
              <w:right w:val="single" w:sz="4" w:space="0" w:color="auto"/>
            </w:tcBorders>
            <w:shd w:val="clear" w:color="auto" w:fill="auto"/>
            <w:noWrap/>
            <w:vAlign w:val="bottom"/>
            <w:hideMark/>
          </w:tcPr>
          <w:p w14:paraId="4BE371A4"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$278,885</w:t>
            </w:r>
          </w:p>
        </w:tc>
        <w:tc>
          <w:tcPr>
            <w:tcW w:w="1428" w:type="dxa"/>
            <w:tcBorders>
              <w:top w:val="nil"/>
              <w:left w:val="nil"/>
              <w:bottom w:val="single" w:sz="4" w:space="0" w:color="auto"/>
              <w:right w:val="single" w:sz="4" w:space="0" w:color="auto"/>
            </w:tcBorders>
            <w:shd w:val="clear" w:color="auto" w:fill="auto"/>
            <w:noWrap/>
            <w:vAlign w:val="bottom"/>
            <w:hideMark/>
          </w:tcPr>
          <w:p w14:paraId="6F8B7E1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$229,617</w:t>
            </w:r>
          </w:p>
        </w:tc>
      </w:tr>
      <w:tr w:rsidR="008D1F24" w:rsidRPr="008D1F24" w14:paraId="14AFF8F5"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6C07EE9A"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Imagine Avondale Elementary, Inc.</w:t>
            </w:r>
          </w:p>
        </w:tc>
        <w:tc>
          <w:tcPr>
            <w:tcW w:w="671" w:type="dxa"/>
            <w:tcBorders>
              <w:top w:val="nil"/>
              <w:left w:val="nil"/>
              <w:bottom w:val="single" w:sz="4" w:space="0" w:color="auto"/>
              <w:right w:val="single" w:sz="4" w:space="0" w:color="auto"/>
            </w:tcBorders>
            <w:shd w:val="clear" w:color="auto" w:fill="auto"/>
            <w:noWrap/>
            <w:vAlign w:val="bottom"/>
            <w:hideMark/>
          </w:tcPr>
          <w:p w14:paraId="07597180"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553</w:t>
            </w:r>
          </w:p>
        </w:tc>
        <w:tc>
          <w:tcPr>
            <w:tcW w:w="1087" w:type="dxa"/>
            <w:tcBorders>
              <w:top w:val="nil"/>
              <w:left w:val="nil"/>
              <w:bottom w:val="single" w:sz="4" w:space="0" w:color="auto"/>
              <w:right w:val="single" w:sz="4" w:space="0" w:color="auto"/>
            </w:tcBorders>
            <w:shd w:val="clear" w:color="auto" w:fill="auto"/>
            <w:noWrap/>
            <w:vAlign w:val="bottom"/>
            <w:hideMark/>
          </w:tcPr>
          <w:p w14:paraId="0D63F02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$6,637,836</w:t>
            </w:r>
          </w:p>
        </w:tc>
        <w:tc>
          <w:tcPr>
            <w:tcW w:w="1148" w:type="dxa"/>
            <w:tcBorders>
              <w:top w:val="nil"/>
              <w:left w:val="nil"/>
              <w:bottom w:val="single" w:sz="4" w:space="0" w:color="auto"/>
              <w:right w:val="single" w:sz="4" w:space="0" w:color="auto"/>
            </w:tcBorders>
            <w:shd w:val="clear" w:color="auto" w:fill="auto"/>
            <w:noWrap/>
            <w:vAlign w:val="bottom"/>
            <w:hideMark/>
          </w:tcPr>
          <w:p w14:paraId="4E01BC6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$1,442,034</w:t>
            </w:r>
          </w:p>
        </w:tc>
        <w:tc>
          <w:tcPr>
            <w:tcW w:w="1181" w:type="dxa"/>
            <w:tcBorders>
              <w:top w:val="nil"/>
              <w:left w:val="nil"/>
              <w:bottom w:val="single" w:sz="4" w:space="0" w:color="auto"/>
              <w:right w:val="single" w:sz="4" w:space="0" w:color="auto"/>
            </w:tcBorders>
            <w:shd w:val="clear" w:color="auto" w:fill="auto"/>
            <w:noWrap/>
            <w:vAlign w:val="bottom"/>
            <w:hideMark/>
          </w:tcPr>
          <w:p w14:paraId="33A65F6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$1,625,493</w:t>
            </w:r>
          </w:p>
        </w:tc>
        <w:tc>
          <w:tcPr>
            <w:tcW w:w="1248" w:type="dxa"/>
            <w:tcBorders>
              <w:top w:val="nil"/>
              <w:left w:val="nil"/>
              <w:bottom w:val="single" w:sz="4" w:space="0" w:color="auto"/>
              <w:right w:val="single" w:sz="4" w:space="0" w:color="auto"/>
            </w:tcBorders>
            <w:shd w:val="clear" w:color="auto" w:fill="auto"/>
            <w:noWrap/>
            <w:vAlign w:val="bottom"/>
            <w:hideMark/>
          </w:tcPr>
          <w:p w14:paraId="10A739B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$2,407,225</w:t>
            </w:r>
          </w:p>
        </w:tc>
        <w:tc>
          <w:tcPr>
            <w:tcW w:w="1428" w:type="dxa"/>
            <w:tcBorders>
              <w:top w:val="nil"/>
              <w:left w:val="nil"/>
              <w:bottom w:val="single" w:sz="4" w:space="0" w:color="auto"/>
              <w:right w:val="single" w:sz="4" w:space="0" w:color="auto"/>
            </w:tcBorders>
            <w:shd w:val="clear" w:color="auto" w:fill="auto"/>
            <w:noWrap/>
            <w:vAlign w:val="bottom"/>
            <w:hideMark/>
          </w:tcPr>
          <w:p w14:paraId="7A5E74B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$2,590,684</w:t>
            </w:r>
          </w:p>
        </w:tc>
      </w:tr>
      <w:tr w:rsidR="008D1F24" w:rsidRPr="008D1F24" w14:paraId="195B09C2"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3DEE8148"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Imagine Avondale Middle, Inc.</w:t>
            </w:r>
          </w:p>
        </w:tc>
        <w:tc>
          <w:tcPr>
            <w:tcW w:w="671" w:type="dxa"/>
            <w:tcBorders>
              <w:top w:val="nil"/>
              <w:left w:val="nil"/>
              <w:bottom w:val="single" w:sz="4" w:space="0" w:color="auto"/>
              <w:right w:val="single" w:sz="4" w:space="0" w:color="auto"/>
            </w:tcBorders>
            <w:shd w:val="clear" w:color="auto" w:fill="auto"/>
            <w:noWrap/>
            <w:vAlign w:val="bottom"/>
            <w:hideMark/>
          </w:tcPr>
          <w:p w14:paraId="01E27C6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203</w:t>
            </w:r>
          </w:p>
        </w:tc>
        <w:tc>
          <w:tcPr>
            <w:tcW w:w="1087" w:type="dxa"/>
            <w:tcBorders>
              <w:top w:val="nil"/>
              <w:left w:val="nil"/>
              <w:bottom w:val="single" w:sz="4" w:space="0" w:color="auto"/>
              <w:right w:val="single" w:sz="4" w:space="0" w:color="auto"/>
            </w:tcBorders>
            <w:shd w:val="clear" w:color="auto" w:fill="auto"/>
            <w:noWrap/>
            <w:vAlign w:val="bottom"/>
            <w:hideMark/>
          </w:tcPr>
          <w:p w14:paraId="68CC303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$3,669,797</w:t>
            </w:r>
          </w:p>
        </w:tc>
        <w:tc>
          <w:tcPr>
            <w:tcW w:w="1148" w:type="dxa"/>
            <w:tcBorders>
              <w:top w:val="nil"/>
              <w:left w:val="nil"/>
              <w:bottom w:val="single" w:sz="4" w:space="0" w:color="auto"/>
              <w:right w:val="single" w:sz="4" w:space="0" w:color="auto"/>
            </w:tcBorders>
            <w:shd w:val="clear" w:color="auto" w:fill="auto"/>
            <w:noWrap/>
            <w:vAlign w:val="bottom"/>
            <w:hideMark/>
          </w:tcPr>
          <w:p w14:paraId="7C61DCC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$960,767</w:t>
            </w:r>
          </w:p>
        </w:tc>
        <w:tc>
          <w:tcPr>
            <w:tcW w:w="1181" w:type="dxa"/>
            <w:tcBorders>
              <w:top w:val="nil"/>
              <w:left w:val="nil"/>
              <w:bottom w:val="single" w:sz="4" w:space="0" w:color="auto"/>
              <w:right w:val="single" w:sz="4" w:space="0" w:color="auto"/>
            </w:tcBorders>
            <w:shd w:val="clear" w:color="auto" w:fill="auto"/>
            <w:noWrap/>
            <w:vAlign w:val="bottom"/>
            <w:hideMark/>
          </w:tcPr>
          <w:p w14:paraId="515EF33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$1,469,048</w:t>
            </w:r>
          </w:p>
        </w:tc>
        <w:tc>
          <w:tcPr>
            <w:tcW w:w="1248" w:type="dxa"/>
            <w:tcBorders>
              <w:top w:val="nil"/>
              <w:left w:val="nil"/>
              <w:bottom w:val="single" w:sz="4" w:space="0" w:color="auto"/>
              <w:right w:val="single" w:sz="4" w:space="0" w:color="auto"/>
            </w:tcBorders>
            <w:shd w:val="clear" w:color="auto" w:fill="auto"/>
            <w:noWrap/>
            <w:vAlign w:val="bottom"/>
            <w:hideMark/>
          </w:tcPr>
          <w:p w14:paraId="42A55ED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$967,842</w:t>
            </w:r>
          </w:p>
        </w:tc>
        <w:tc>
          <w:tcPr>
            <w:tcW w:w="1428" w:type="dxa"/>
            <w:tcBorders>
              <w:top w:val="nil"/>
              <w:left w:val="nil"/>
              <w:bottom w:val="single" w:sz="4" w:space="0" w:color="auto"/>
              <w:right w:val="single" w:sz="4" w:space="0" w:color="auto"/>
            </w:tcBorders>
            <w:shd w:val="clear" w:color="auto" w:fill="auto"/>
            <w:noWrap/>
            <w:vAlign w:val="bottom"/>
            <w:hideMark/>
          </w:tcPr>
          <w:p w14:paraId="5D336FF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$1,476,123</w:t>
            </w:r>
          </w:p>
        </w:tc>
      </w:tr>
      <w:tr w:rsidR="008D1F24" w:rsidRPr="008D1F24" w14:paraId="162884F9"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549225B3"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Imagine Camelback Middle, Inc.</w:t>
            </w:r>
          </w:p>
        </w:tc>
        <w:tc>
          <w:tcPr>
            <w:tcW w:w="671" w:type="dxa"/>
            <w:tcBorders>
              <w:top w:val="nil"/>
              <w:left w:val="nil"/>
              <w:bottom w:val="single" w:sz="4" w:space="0" w:color="auto"/>
              <w:right w:val="single" w:sz="4" w:space="0" w:color="auto"/>
            </w:tcBorders>
            <w:shd w:val="clear" w:color="auto" w:fill="auto"/>
            <w:noWrap/>
            <w:vAlign w:val="bottom"/>
            <w:hideMark/>
          </w:tcPr>
          <w:p w14:paraId="05BD362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173</w:t>
            </w:r>
          </w:p>
        </w:tc>
        <w:tc>
          <w:tcPr>
            <w:tcW w:w="1087" w:type="dxa"/>
            <w:tcBorders>
              <w:top w:val="nil"/>
              <w:left w:val="nil"/>
              <w:bottom w:val="single" w:sz="4" w:space="0" w:color="auto"/>
              <w:right w:val="single" w:sz="4" w:space="0" w:color="auto"/>
            </w:tcBorders>
            <w:shd w:val="clear" w:color="auto" w:fill="auto"/>
            <w:noWrap/>
            <w:vAlign w:val="bottom"/>
            <w:hideMark/>
          </w:tcPr>
          <w:p w14:paraId="46D2F56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$1,394,952</w:t>
            </w:r>
          </w:p>
        </w:tc>
        <w:tc>
          <w:tcPr>
            <w:tcW w:w="1148" w:type="dxa"/>
            <w:tcBorders>
              <w:top w:val="nil"/>
              <w:left w:val="nil"/>
              <w:bottom w:val="single" w:sz="4" w:space="0" w:color="auto"/>
              <w:right w:val="single" w:sz="4" w:space="0" w:color="auto"/>
            </w:tcBorders>
            <w:shd w:val="clear" w:color="auto" w:fill="auto"/>
            <w:noWrap/>
            <w:vAlign w:val="bottom"/>
            <w:hideMark/>
          </w:tcPr>
          <w:p w14:paraId="261DEAC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$320,555</w:t>
            </w:r>
          </w:p>
        </w:tc>
        <w:tc>
          <w:tcPr>
            <w:tcW w:w="1181" w:type="dxa"/>
            <w:tcBorders>
              <w:top w:val="nil"/>
              <w:left w:val="nil"/>
              <w:bottom w:val="single" w:sz="4" w:space="0" w:color="auto"/>
              <w:right w:val="single" w:sz="4" w:space="0" w:color="auto"/>
            </w:tcBorders>
            <w:shd w:val="clear" w:color="auto" w:fill="auto"/>
            <w:noWrap/>
            <w:vAlign w:val="bottom"/>
            <w:hideMark/>
          </w:tcPr>
          <w:p w14:paraId="64C3C2A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$356,471</w:t>
            </w:r>
          </w:p>
        </w:tc>
        <w:tc>
          <w:tcPr>
            <w:tcW w:w="1248" w:type="dxa"/>
            <w:tcBorders>
              <w:top w:val="nil"/>
              <w:left w:val="nil"/>
              <w:bottom w:val="single" w:sz="4" w:space="0" w:color="auto"/>
              <w:right w:val="single" w:sz="4" w:space="0" w:color="auto"/>
            </w:tcBorders>
            <w:shd w:val="clear" w:color="auto" w:fill="auto"/>
            <w:noWrap/>
            <w:vAlign w:val="bottom"/>
            <w:hideMark/>
          </w:tcPr>
          <w:p w14:paraId="450E967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$294,385</w:t>
            </w:r>
          </w:p>
        </w:tc>
        <w:tc>
          <w:tcPr>
            <w:tcW w:w="1428" w:type="dxa"/>
            <w:tcBorders>
              <w:top w:val="nil"/>
              <w:left w:val="nil"/>
              <w:bottom w:val="single" w:sz="4" w:space="0" w:color="auto"/>
              <w:right w:val="single" w:sz="4" w:space="0" w:color="auto"/>
            </w:tcBorders>
            <w:shd w:val="clear" w:color="auto" w:fill="auto"/>
            <w:noWrap/>
            <w:vAlign w:val="bottom"/>
            <w:hideMark/>
          </w:tcPr>
          <w:p w14:paraId="5BB0513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$330,301</w:t>
            </w:r>
          </w:p>
        </w:tc>
      </w:tr>
      <w:tr w:rsidR="008D1F24" w:rsidRPr="008D1F24" w14:paraId="59534817"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2B81FDB4"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Imagine Charter Elementary at Camelback, Inc.</w:t>
            </w:r>
          </w:p>
        </w:tc>
        <w:tc>
          <w:tcPr>
            <w:tcW w:w="671" w:type="dxa"/>
            <w:tcBorders>
              <w:top w:val="nil"/>
              <w:left w:val="nil"/>
              <w:bottom w:val="single" w:sz="4" w:space="0" w:color="auto"/>
              <w:right w:val="single" w:sz="4" w:space="0" w:color="auto"/>
            </w:tcBorders>
            <w:shd w:val="clear" w:color="auto" w:fill="auto"/>
            <w:noWrap/>
            <w:vAlign w:val="bottom"/>
            <w:hideMark/>
          </w:tcPr>
          <w:p w14:paraId="34EEB38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442</w:t>
            </w:r>
          </w:p>
        </w:tc>
        <w:tc>
          <w:tcPr>
            <w:tcW w:w="1087" w:type="dxa"/>
            <w:tcBorders>
              <w:top w:val="nil"/>
              <w:left w:val="nil"/>
              <w:bottom w:val="single" w:sz="4" w:space="0" w:color="auto"/>
              <w:right w:val="single" w:sz="4" w:space="0" w:color="auto"/>
            </w:tcBorders>
            <w:shd w:val="clear" w:color="auto" w:fill="auto"/>
            <w:noWrap/>
            <w:vAlign w:val="bottom"/>
            <w:hideMark/>
          </w:tcPr>
          <w:p w14:paraId="446A841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$3,636,747</w:t>
            </w:r>
          </w:p>
        </w:tc>
        <w:tc>
          <w:tcPr>
            <w:tcW w:w="1148" w:type="dxa"/>
            <w:tcBorders>
              <w:top w:val="nil"/>
              <w:left w:val="nil"/>
              <w:bottom w:val="single" w:sz="4" w:space="0" w:color="auto"/>
              <w:right w:val="single" w:sz="4" w:space="0" w:color="auto"/>
            </w:tcBorders>
            <w:shd w:val="clear" w:color="auto" w:fill="auto"/>
            <w:noWrap/>
            <w:vAlign w:val="bottom"/>
            <w:hideMark/>
          </w:tcPr>
          <w:p w14:paraId="455AEAE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$829,458</w:t>
            </w:r>
          </w:p>
        </w:tc>
        <w:tc>
          <w:tcPr>
            <w:tcW w:w="1181" w:type="dxa"/>
            <w:tcBorders>
              <w:top w:val="nil"/>
              <w:left w:val="nil"/>
              <w:bottom w:val="single" w:sz="4" w:space="0" w:color="auto"/>
              <w:right w:val="single" w:sz="4" w:space="0" w:color="auto"/>
            </w:tcBorders>
            <w:shd w:val="clear" w:color="auto" w:fill="auto"/>
            <w:noWrap/>
            <w:vAlign w:val="bottom"/>
            <w:hideMark/>
          </w:tcPr>
          <w:p w14:paraId="4BF1A93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$766,499</w:t>
            </w:r>
          </w:p>
        </w:tc>
        <w:tc>
          <w:tcPr>
            <w:tcW w:w="1248" w:type="dxa"/>
            <w:tcBorders>
              <w:top w:val="nil"/>
              <w:left w:val="nil"/>
              <w:bottom w:val="single" w:sz="4" w:space="0" w:color="auto"/>
              <w:right w:val="single" w:sz="4" w:space="0" w:color="auto"/>
            </w:tcBorders>
            <w:shd w:val="clear" w:color="auto" w:fill="auto"/>
            <w:noWrap/>
            <w:vAlign w:val="bottom"/>
            <w:hideMark/>
          </w:tcPr>
          <w:p w14:paraId="10F6211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$889,540</w:t>
            </w:r>
          </w:p>
        </w:tc>
        <w:tc>
          <w:tcPr>
            <w:tcW w:w="1428" w:type="dxa"/>
            <w:tcBorders>
              <w:top w:val="nil"/>
              <w:left w:val="nil"/>
              <w:bottom w:val="single" w:sz="4" w:space="0" w:color="auto"/>
              <w:right w:val="single" w:sz="4" w:space="0" w:color="auto"/>
            </w:tcBorders>
            <w:shd w:val="clear" w:color="auto" w:fill="auto"/>
            <w:noWrap/>
            <w:vAlign w:val="bottom"/>
            <w:hideMark/>
          </w:tcPr>
          <w:p w14:paraId="4D5F3A7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$826,581</w:t>
            </w:r>
          </w:p>
        </w:tc>
      </w:tr>
      <w:tr w:rsidR="008D1F24" w:rsidRPr="008D1F24" w14:paraId="0827D3BF"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6B01782A"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Imagine Charter Elementary at Desert West, Inc.</w:t>
            </w:r>
          </w:p>
        </w:tc>
        <w:tc>
          <w:tcPr>
            <w:tcW w:w="671" w:type="dxa"/>
            <w:tcBorders>
              <w:top w:val="nil"/>
              <w:left w:val="nil"/>
              <w:bottom w:val="single" w:sz="4" w:space="0" w:color="auto"/>
              <w:right w:val="single" w:sz="4" w:space="0" w:color="auto"/>
            </w:tcBorders>
            <w:shd w:val="clear" w:color="auto" w:fill="auto"/>
            <w:noWrap/>
            <w:vAlign w:val="bottom"/>
            <w:hideMark/>
          </w:tcPr>
          <w:p w14:paraId="326BCCF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814</w:t>
            </w:r>
          </w:p>
        </w:tc>
        <w:tc>
          <w:tcPr>
            <w:tcW w:w="1087" w:type="dxa"/>
            <w:tcBorders>
              <w:top w:val="nil"/>
              <w:left w:val="nil"/>
              <w:bottom w:val="single" w:sz="4" w:space="0" w:color="auto"/>
              <w:right w:val="single" w:sz="4" w:space="0" w:color="auto"/>
            </w:tcBorders>
            <w:shd w:val="clear" w:color="auto" w:fill="auto"/>
            <w:noWrap/>
            <w:vAlign w:val="bottom"/>
            <w:hideMark/>
          </w:tcPr>
          <w:p w14:paraId="6CA39E6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$6,299,699</w:t>
            </w:r>
          </w:p>
        </w:tc>
        <w:tc>
          <w:tcPr>
            <w:tcW w:w="1148" w:type="dxa"/>
            <w:tcBorders>
              <w:top w:val="nil"/>
              <w:left w:val="nil"/>
              <w:bottom w:val="single" w:sz="4" w:space="0" w:color="auto"/>
              <w:right w:val="single" w:sz="4" w:space="0" w:color="auto"/>
            </w:tcBorders>
            <w:shd w:val="clear" w:color="auto" w:fill="auto"/>
            <w:noWrap/>
            <w:vAlign w:val="bottom"/>
            <w:hideMark/>
          </w:tcPr>
          <w:p w14:paraId="5C010B3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$1,466,884</w:t>
            </w:r>
          </w:p>
        </w:tc>
        <w:tc>
          <w:tcPr>
            <w:tcW w:w="1181" w:type="dxa"/>
            <w:tcBorders>
              <w:top w:val="nil"/>
              <w:left w:val="nil"/>
              <w:bottom w:val="single" w:sz="4" w:space="0" w:color="auto"/>
              <w:right w:val="single" w:sz="4" w:space="0" w:color="auto"/>
            </w:tcBorders>
            <w:shd w:val="clear" w:color="auto" w:fill="auto"/>
            <w:noWrap/>
            <w:vAlign w:val="bottom"/>
            <w:hideMark/>
          </w:tcPr>
          <w:p w14:paraId="2F174A1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$1,342,408</w:t>
            </w:r>
          </w:p>
        </w:tc>
        <w:tc>
          <w:tcPr>
            <w:tcW w:w="1248" w:type="dxa"/>
            <w:tcBorders>
              <w:top w:val="nil"/>
              <w:left w:val="nil"/>
              <w:bottom w:val="single" w:sz="4" w:space="0" w:color="auto"/>
              <w:right w:val="single" w:sz="4" w:space="0" w:color="auto"/>
            </w:tcBorders>
            <w:shd w:val="clear" w:color="auto" w:fill="auto"/>
            <w:noWrap/>
            <w:vAlign w:val="bottom"/>
            <w:hideMark/>
          </w:tcPr>
          <w:p w14:paraId="2B83294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$1,424,063</w:t>
            </w:r>
          </w:p>
        </w:tc>
        <w:tc>
          <w:tcPr>
            <w:tcW w:w="1428" w:type="dxa"/>
            <w:tcBorders>
              <w:top w:val="nil"/>
              <w:left w:val="nil"/>
              <w:bottom w:val="single" w:sz="4" w:space="0" w:color="auto"/>
              <w:right w:val="single" w:sz="4" w:space="0" w:color="auto"/>
            </w:tcBorders>
            <w:shd w:val="clear" w:color="auto" w:fill="auto"/>
            <w:noWrap/>
            <w:vAlign w:val="bottom"/>
            <w:hideMark/>
          </w:tcPr>
          <w:p w14:paraId="61D3747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$1,299,587</w:t>
            </w:r>
          </w:p>
        </w:tc>
      </w:tr>
      <w:tr w:rsidR="008D1F24" w:rsidRPr="008D1F24" w14:paraId="24804CBD"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7AF30A0B"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Imagine Coolidge Elementary, Inc.</w:t>
            </w:r>
          </w:p>
        </w:tc>
        <w:tc>
          <w:tcPr>
            <w:tcW w:w="671" w:type="dxa"/>
            <w:tcBorders>
              <w:top w:val="nil"/>
              <w:left w:val="nil"/>
              <w:bottom w:val="single" w:sz="4" w:space="0" w:color="auto"/>
              <w:right w:val="single" w:sz="4" w:space="0" w:color="auto"/>
            </w:tcBorders>
            <w:shd w:val="clear" w:color="auto" w:fill="auto"/>
            <w:noWrap/>
            <w:vAlign w:val="bottom"/>
            <w:hideMark/>
          </w:tcPr>
          <w:p w14:paraId="58D5490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735</w:t>
            </w:r>
          </w:p>
        </w:tc>
        <w:tc>
          <w:tcPr>
            <w:tcW w:w="1087" w:type="dxa"/>
            <w:tcBorders>
              <w:top w:val="nil"/>
              <w:left w:val="nil"/>
              <w:bottom w:val="single" w:sz="4" w:space="0" w:color="auto"/>
              <w:right w:val="single" w:sz="4" w:space="0" w:color="auto"/>
            </w:tcBorders>
            <w:shd w:val="clear" w:color="auto" w:fill="auto"/>
            <w:noWrap/>
            <w:vAlign w:val="bottom"/>
            <w:hideMark/>
          </w:tcPr>
          <w:p w14:paraId="095F3CE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$5,762,325</w:t>
            </w:r>
          </w:p>
        </w:tc>
        <w:tc>
          <w:tcPr>
            <w:tcW w:w="1148" w:type="dxa"/>
            <w:tcBorders>
              <w:top w:val="nil"/>
              <w:left w:val="nil"/>
              <w:bottom w:val="single" w:sz="4" w:space="0" w:color="auto"/>
              <w:right w:val="single" w:sz="4" w:space="0" w:color="auto"/>
            </w:tcBorders>
            <w:shd w:val="clear" w:color="auto" w:fill="auto"/>
            <w:noWrap/>
            <w:vAlign w:val="bottom"/>
            <w:hideMark/>
          </w:tcPr>
          <w:p w14:paraId="25B1307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$1,645,854</w:t>
            </w:r>
          </w:p>
        </w:tc>
        <w:tc>
          <w:tcPr>
            <w:tcW w:w="1181" w:type="dxa"/>
            <w:tcBorders>
              <w:top w:val="nil"/>
              <w:left w:val="nil"/>
              <w:bottom w:val="single" w:sz="4" w:space="0" w:color="auto"/>
              <w:right w:val="single" w:sz="4" w:space="0" w:color="auto"/>
            </w:tcBorders>
            <w:shd w:val="clear" w:color="auto" w:fill="auto"/>
            <w:noWrap/>
            <w:vAlign w:val="bottom"/>
            <w:hideMark/>
          </w:tcPr>
          <w:p w14:paraId="199CC29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$1,304,478</w:t>
            </w:r>
          </w:p>
        </w:tc>
        <w:tc>
          <w:tcPr>
            <w:tcW w:w="1248" w:type="dxa"/>
            <w:tcBorders>
              <w:top w:val="nil"/>
              <w:left w:val="nil"/>
              <w:bottom w:val="single" w:sz="4" w:space="0" w:color="auto"/>
              <w:right w:val="single" w:sz="4" w:space="0" w:color="auto"/>
            </w:tcBorders>
            <w:shd w:val="clear" w:color="auto" w:fill="auto"/>
            <w:noWrap/>
            <w:vAlign w:val="bottom"/>
            <w:hideMark/>
          </w:tcPr>
          <w:p w14:paraId="2DE2A6C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$1,328,708</w:t>
            </w:r>
          </w:p>
        </w:tc>
        <w:tc>
          <w:tcPr>
            <w:tcW w:w="1428" w:type="dxa"/>
            <w:tcBorders>
              <w:top w:val="nil"/>
              <w:left w:val="nil"/>
              <w:bottom w:val="single" w:sz="4" w:space="0" w:color="auto"/>
              <w:right w:val="single" w:sz="4" w:space="0" w:color="auto"/>
            </w:tcBorders>
            <w:shd w:val="clear" w:color="auto" w:fill="auto"/>
            <w:noWrap/>
            <w:vAlign w:val="bottom"/>
            <w:hideMark/>
          </w:tcPr>
          <w:p w14:paraId="6B25CEE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$987,332</w:t>
            </w:r>
          </w:p>
        </w:tc>
      </w:tr>
      <w:tr w:rsidR="008D1F24" w:rsidRPr="008D1F24" w14:paraId="432A674A"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690CC533"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xml:space="preserve">Imagine Desert West Middle, Inc. </w:t>
            </w:r>
          </w:p>
        </w:tc>
        <w:tc>
          <w:tcPr>
            <w:tcW w:w="671" w:type="dxa"/>
            <w:tcBorders>
              <w:top w:val="nil"/>
              <w:left w:val="nil"/>
              <w:bottom w:val="single" w:sz="4" w:space="0" w:color="auto"/>
              <w:right w:val="single" w:sz="4" w:space="0" w:color="auto"/>
            </w:tcBorders>
            <w:shd w:val="clear" w:color="auto" w:fill="auto"/>
            <w:noWrap/>
            <w:vAlign w:val="bottom"/>
            <w:hideMark/>
          </w:tcPr>
          <w:p w14:paraId="29F62DD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343</w:t>
            </w:r>
          </w:p>
        </w:tc>
        <w:tc>
          <w:tcPr>
            <w:tcW w:w="1087" w:type="dxa"/>
            <w:tcBorders>
              <w:top w:val="nil"/>
              <w:left w:val="nil"/>
              <w:bottom w:val="single" w:sz="4" w:space="0" w:color="auto"/>
              <w:right w:val="single" w:sz="4" w:space="0" w:color="auto"/>
            </w:tcBorders>
            <w:shd w:val="clear" w:color="auto" w:fill="auto"/>
            <w:noWrap/>
            <w:vAlign w:val="bottom"/>
            <w:hideMark/>
          </w:tcPr>
          <w:p w14:paraId="644A462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$2,469,647</w:t>
            </w:r>
          </w:p>
        </w:tc>
        <w:tc>
          <w:tcPr>
            <w:tcW w:w="1148" w:type="dxa"/>
            <w:tcBorders>
              <w:top w:val="nil"/>
              <w:left w:val="nil"/>
              <w:bottom w:val="single" w:sz="4" w:space="0" w:color="auto"/>
              <w:right w:val="single" w:sz="4" w:space="0" w:color="auto"/>
            </w:tcBorders>
            <w:shd w:val="clear" w:color="auto" w:fill="auto"/>
            <w:noWrap/>
            <w:vAlign w:val="bottom"/>
            <w:hideMark/>
          </w:tcPr>
          <w:p w14:paraId="10735D2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$792,690</w:t>
            </w:r>
          </w:p>
        </w:tc>
        <w:tc>
          <w:tcPr>
            <w:tcW w:w="1181" w:type="dxa"/>
            <w:tcBorders>
              <w:top w:val="nil"/>
              <w:left w:val="nil"/>
              <w:bottom w:val="single" w:sz="4" w:space="0" w:color="auto"/>
              <w:right w:val="single" w:sz="4" w:space="0" w:color="auto"/>
            </w:tcBorders>
            <w:shd w:val="clear" w:color="auto" w:fill="auto"/>
            <w:noWrap/>
            <w:vAlign w:val="bottom"/>
            <w:hideMark/>
          </w:tcPr>
          <w:p w14:paraId="34CA7AF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$606,391</w:t>
            </w:r>
          </w:p>
        </w:tc>
        <w:tc>
          <w:tcPr>
            <w:tcW w:w="1248" w:type="dxa"/>
            <w:tcBorders>
              <w:top w:val="nil"/>
              <w:left w:val="nil"/>
              <w:bottom w:val="single" w:sz="4" w:space="0" w:color="auto"/>
              <w:right w:val="single" w:sz="4" w:space="0" w:color="auto"/>
            </w:tcBorders>
            <w:shd w:val="clear" w:color="auto" w:fill="auto"/>
            <w:noWrap/>
            <w:vAlign w:val="bottom"/>
            <w:hideMark/>
          </w:tcPr>
          <w:p w14:paraId="56DC139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$381,471</w:t>
            </w:r>
          </w:p>
        </w:tc>
        <w:tc>
          <w:tcPr>
            <w:tcW w:w="1428" w:type="dxa"/>
            <w:tcBorders>
              <w:top w:val="nil"/>
              <w:left w:val="nil"/>
              <w:bottom w:val="single" w:sz="4" w:space="0" w:color="auto"/>
              <w:right w:val="single" w:sz="4" w:space="0" w:color="auto"/>
            </w:tcBorders>
            <w:shd w:val="clear" w:color="auto" w:fill="auto"/>
            <w:noWrap/>
            <w:vAlign w:val="bottom"/>
            <w:hideMark/>
          </w:tcPr>
          <w:p w14:paraId="53E995F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$195,172</w:t>
            </w:r>
          </w:p>
        </w:tc>
      </w:tr>
      <w:tr w:rsidR="008D1F24" w:rsidRPr="008D1F24" w14:paraId="7CF9B46D"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4CC95DD2"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Imagine Elementary at Tempe</w:t>
            </w:r>
          </w:p>
        </w:tc>
        <w:tc>
          <w:tcPr>
            <w:tcW w:w="671" w:type="dxa"/>
            <w:tcBorders>
              <w:top w:val="nil"/>
              <w:left w:val="nil"/>
              <w:bottom w:val="single" w:sz="4" w:space="0" w:color="auto"/>
              <w:right w:val="single" w:sz="4" w:space="0" w:color="auto"/>
            </w:tcBorders>
            <w:shd w:val="clear" w:color="auto" w:fill="auto"/>
            <w:noWrap/>
            <w:vAlign w:val="bottom"/>
            <w:hideMark/>
          </w:tcPr>
          <w:p w14:paraId="6421164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246</w:t>
            </w:r>
          </w:p>
        </w:tc>
        <w:tc>
          <w:tcPr>
            <w:tcW w:w="1087" w:type="dxa"/>
            <w:tcBorders>
              <w:top w:val="nil"/>
              <w:left w:val="nil"/>
              <w:bottom w:val="single" w:sz="4" w:space="0" w:color="auto"/>
              <w:right w:val="single" w:sz="4" w:space="0" w:color="auto"/>
            </w:tcBorders>
            <w:shd w:val="clear" w:color="auto" w:fill="auto"/>
            <w:noWrap/>
            <w:vAlign w:val="bottom"/>
            <w:hideMark/>
          </w:tcPr>
          <w:p w14:paraId="645FBB10"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$3,405,501</w:t>
            </w:r>
          </w:p>
        </w:tc>
        <w:tc>
          <w:tcPr>
            <w:tcW w:w="1148" w:type="dxa"/>
            <w:tcBorders>
              <w:top w:val="nil"/>
              <w:left w:val="nil"/>
              <w:bottom w:val="single" w:sz="4" w:space="0" w:color="auto"/>
              <w:right w:val="single" w:sz="4" w:space="0" w:color="auto"/>
            </w:tcBorders>
            <w:shd w:val="clear" w:color="auto" w:fill="auto"/>
            <w:noWrap/>
            <w:vAlign w:val="bottom"/>
            <w:hideMark/>
          </w:tcPr>
          <w:p w14:paraId="479853E4"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$870,024</w:t>
            </w:r>
          </w:p>
        </w:tc>
        <w:tc>
          <w:tcPr>
            <w:tcW w:w="1181" w:type="dxa"/>
            <w:tcBorders>
              <w:top w:val="nil"/>
              <w:left w:val="nil"/>
              <w:bottom w:val="single" w:sz="4" w:space="0" w:color="auto"/>
              <w:right w:val="single" w:sz="4" w:space="0" w:color="auto"/>
            </w:tcBorders>
            <w:shd w:val="clear" w:color="auto" w:fill="auto"/>
            <w:noWrap/>
            <w:vAlign w:val="bottom"/>
            <w:hideMark/>
          </w:tcPr>
          <w:p w14:paraId="39D72E1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$784,351</w:t>
            </w:r>
          </w:p>
        </w:tc>
        <w:tc>
          <w:tcPr>
            <w:tcW w:w="1248" w:type="dxa"/>
            <w:tcBorders>
              <w:top w:val="nil"/>
              <w:left w:val="nil"/>
              <w:bottom w:val="single" w:sz="4" w:space="0" w:color="auto"/>
              <w:right w:val="single" w:sz="4" w:space="0" w:color="auto"/>
            </w:tcBorders>
            <w:shd w:val="clear" w:color="auto" w:fill="auto"/>
            <w:noWrap/>
            <w:vAlign w:val="bottom"/>
            <w:hideMark/>
          </w:tcPr>
          <w:p w14:paraId="0F0F0CA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$825,136</w:t>
            </w:r>
          </w:p>
        </w:tc>
        <w:tc>
          <w:tcPr>
            <w:tcW w:w="1428" w:type="dxa"/>
            <w:tcBorders>
              <w:top w:val="nil"/>
              <w:left w:val="nil"/>
              <w:bottom w:val="single" w:sz="4" w:space="0" w:color="auto"/>
              <w:right w:val="single" w:sz="4" w:space="0" w:color="auto"/>
            </w:tcBorders>
            <w:shd w:val="clear" w:color="auto" w:fill="auto"/>
            <w:noWrap/>
            <w:vAlign w:val="bottom"/>
            <w:hideMark/>
          </w:tcPr>
          <w:p w14:paraId="4F6551A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$739,463</w:t>
            </w:r>
          </w:p>
        </w:tc>
      </w:tr>
      <w:tr w:rsidR="008D1F24" w:rsidRPr="008D1F24" w14:paraId="7A105E92"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128BAE1D"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Imagine Middle at East Mesa, Inc.</w:t>
            </w:r>
          </w:p>
        </w:tc>
        <w:tc>
          <w:tcPr>
            <w:tcW w:w="671" w:type="dxa"/>
            <w:tcBorders>
              <w:top w:val="nil"/>
              <w:left w:val="nil"/>
              <w:bottom w:val="single" w:sz="4" w:space="0" w:color="auto"/>
              <w:right w:val="single" w:sz="4" w:space="0" w:color="auto"/>
            </w:tcBorders>
            <w:shd w:val="clear" w:color="auto" w:fill="auto"/>
            <w:noWrap/>
            <w:vAlign w:val="bottom"/>
            <w:hideMark/>
          </w:tcPr>
          <w:p w14:paraId="13A3536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133</w:t>
            </w:r>
          </w:p>
        </w:tc>
        <w:tc>
          <w:tcPr>
            <w:tcW w:w="1087" w:type="dxa"/>
            <w:tcBorders>
              <w:top w:val="nil"/>
              <w:left w:val="nil"/>
              <w:bottom w:val="single" w:sz="4" w:space="0" w:color="auto"/>
              <w:right w:val="single" w:sz="4" w:space="0" w:color="auto"/>
            </w:tcBorders>
            <w:shd w:val="clear" w:color="auto" w:fill="auto"/>
            <w:noWrap/>
            <w:vAlign w:val="bottom"/>
            <w:hideMark/>
          </w:tcPr>
          <w:p w14:paraId="7BC320C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$1,078,117</w:t>
            </w:r>
          </w:p>
        </w:tc>
        <w:tc>
          <w:tcPr>
            <w:tcW w:w="1148" w:type="dxa"/>
            <w:tcBorders>
              <w:top w:val="nil"/>
              <w:left w:val="nil"/>
              <w:bottom w:val="single" w:sz="4" w:space="0" w:color="auto"/>
              <w:right w:val="single" w:sz="4" w:space="0" w:color="auto"/>
            </w:tcBorders>
            <w:shd w:val="clear" w:color="auto" w:fill="auto"/>
            <w:noWrap/>
            <w:vAlign w:val="bottom"/>
            <w:hideMark/>
          </w:tcPr>
          <w:p w14:paraId="07CC8ED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$404,740</w:t>
            </w:r>
          </w:p>
        </w:tc>
        <w:tc>
          <w:tcPr>
            <w:tcW w:w="1181" w:type="dxa"/>
            <w:tcBorders>
              <w:top w:val="nil"/>
              <w:left w:val="nil"/>
              <w:bottom w:val="single" w:sz="4" w:space="0" w:color="auto"/>
              <w:right w:val="single" w:sz="4" w:space="0" w:color="auto"/>
            </w:tcBorders>
            <w:shd w:val="clear" w:color="auto" w:fill="auto"/>
            <w:noWrap/>
            <w:vAlign w:val="bottom"/>
            <w:hideMark/>
          </w:tcPr>
          <w:p w14:paraId="4D918CC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$318,847</w:t>
            </w:r>
          </w:p>
        </w:tc>
        <w:tc>
          <w:tcPr>
            <w:tcW w:w="1248" w:type="dxa"/>
            <w:tcBorders>
              <w:top w:val="nil"/>
              <w:left w:val="nil"/>
              <w:bottom w:val="single" w:sz="4" w:space="0" w:color="auto"/>
              <w:right w:val="single" w:sz="4" w:space="0" w:color="auto"/>
            </w:tcBorders>
            <w:shd w:val="clear" w:color="auto" w:fill="auto"/>
            <w:noWrap/>
            <w:vAlign w:val="bottom"/>
            <w:hideMark/>
          </w:tcPr>
          <w:p w14:paraId="63D2759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$164,691</w:t>
            </w:r>
          </w:p>
        </w:tc>
        <w:tc>
          <w:tcPr>
            <w:tcW w:w="1428" w:type="dxa"/>
            <w:tcBorders>
              <w:top w:val="nil"/>
              <w:left w:val="nil"/>
              <w:bottom w:val="single" w:sz="4" w:space="0" w:color="auto"/>
              <w:right w:val="single" w:sz="4" w:space="0" w:color="auto"/>
            </w:tcBorders>
            <w:shd w:val="clear" w:color="auto" w:fill="auto"/>
            <w:noWrap/>
            <w:vAlign w:val="bottom"/>
            <w:hideMark/>
          </w:tcPr>
          <w:p w14:paraId="1BF751F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$78,798</w:t>
            </w:r>
          </w:p>
        </w:tc>
      </w:tr>
      <w:tr w:rsidR="008D1F24" w:rsidRPr="008D1F24" w14:paraId="4C7C1A33"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6109122E"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Imagine Middle Surprise, Inc.</w:t>
            </w:r>
          </w:p>
        </w:tc>
        <w:tc>
          <w:tcPr>
            <w:tcW w:w="671" w:type="dxa"/>
            <w:tcBorders>
              <w:top w:val="nil"/>
              <w:left w:val="nil"/>
              <w:bottom w:val="single" w:sz="4" w:space="0" w:color="auto"/>
              <w:right w:val="single" w:sz="4" w:space="0" w:color="auto"/>
            </w:tcBorders>
            <w:shd w:val="clear" w:color="auto" w:fill="auto"/>
            <w:noWrap/>
            <w:vAlign w:val="bottom"/>
            <w:hideMark/>
          </w:tcPr>
          <w:p w14:paraId="340B5464"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364</w:t>
            </w:r>
          </w:p>
        </w:tc>
        <w:tc>
          <w:tcPr>
            <w:tcW w:w="1087" w:type="dxa"/>
            <w:tcBorders>
              <w:top w:val="nil"/>
              <w:left w:val="nil"/>
              <w:bottom w:val="single" w:sz="4" w:space="0" w:color="auto"/>
              <w:right w:val="single" w:sz="4" w:space="0" w:color="auto"/>
            </w:tcBorders>
            <w:shd w:val="clear" w:color="auto" w:fill="auto"/>
            <w:noWrap/>
            <w:vAlign w:val="bottom"/>
            <w:hideMark/>
          </w:tcPr>
          <w:p w14:paraId="31B1467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$3,427,053</w:t>
            </w:r>
          </w:p>
        </w:tc>
        <w:tc>
          <w:tcPr>
            <w:tcW w:w="1148" w:type="dxa"/>
            <w:tcBorders>
              <w:top w:val="nil"/>
              <w:left w:val="nil"/>
              <w:bottom w:val="single" w:sz="4" w:space="0" w:color="auto"/>
              <w:right w:val="single" w:sz="4" w:space="0" w:color="auto"/>
            </w:tcBorders>
            <w:shd w:val="clear" w:color="auto" w:fill="auto"/>
            <w:noWrap/>
            <w:vAlign w:val="bottom"/>
            <w:hideMark/>
          </w:tcPr>
          <w:p w14:paraId="78E8F74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$908,835</w:t>
            </w:r>
          </w:p>
        </w:tc>
        <w:tc>
          <w:tcPr>
            <w:tcW w:w="1181" w:type="dxa"/>
            <w:tcBorders>
              <w:top w:val="nil"/>
              <w:left w:val="nil"/>
              <w:bottom w:val="single" w:sz="4" w:space="0" w:color="auto"/>
              <w:right w:val="single" w:sz="4" w:space="0" w:color="auto"/>
            </w:tcBorders>
            <w:shd w:val="clear" w:color="auto" w:fill="auto"/>
            <w:noWrap/>
            <w:vAlign w:val="bottom"/>
            <w:hideMark/>
          </w:tcPr>
          <w:p w14:paraId="1C644E6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$660,872</w:t>
            </w:r>
          </w:p>
        </w:tc>
        <w:tc>
          <w:tcPr>
            <w:tcW w:w="1248" w:type="dxa"/>
            <w:tcBorders>
              <w:top w:val="nil"/>
              <w:left w:val="nil"/>
              <w:bottom w:val="single" w:sz="4" w:space="0" w:color="auto"/>
              <w:right w:val="single" w:sz="4" w:space="0" w:color="auto"/>
            </w:tcBorders>
            <w:shd w:val="clear" w:color="auto" w:fill="auto"/>
            <w:noWrap/>
            <w:vAlign w:val="bottom"/>
            <w:hideMark/>
          </w:tcPr>
          <w:p w14:paraId="4F20314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$1,444,106</w:t>
            </w:r>
          </w:p>
        </w:tc>
        <w:tc>
          <w:tcPr>
            <w:tcW w:w="1428" w:type="dxa"/>
            <w:tcBorders>
              <w:top w:val="nil"/>
              <w:left w:val="nil"/>
              <w:bottom w:val="single" w:sz="4" w:space="0" w:color="auto"/>
              <w:right w:val="single" w:sz="4" w:space="0" w:color="auto"/>
            </w:tcBorders>
            <w:shd w:val="clear" w:color="auto" w:fill="auto"/>
            <w:noWrap/>
            <w:vAlign w:val="bottom"/>
            <w:hideMark/>
          </w:tcPr>
          <w:p w14:paraId="210EB680"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$1,196,143</w:t>
            </w:r>
          </w:p>
        </w:tc>
      </w:tr>
      <w:tr w:rsidR="008D1F24" w:rsidRPr="008D1F24" w14:paraId="3AEDDDE4"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5005FE3A" w14:textId="4F743EEC"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xml:space="preserve">Imagine Prep Coolidge </w:t>
            </w:r>
            <w:r w:rsidR="00A73729" w:rsidRPr="008D1F24">
              <w:rPr>
                <w:rFonts w:ascii="Calibri" w:eastAsia="Times New Roman" w:hAnsi="Calibri" w:cs="Times New Roman"/>
                <w:color w:val="000000"/>
                <w:sz w:val="20"/>
                <w:szCs w:val="20"/>
              </w:rPr>
              <w:t>Inc.</w:t>
            </w:r>
          </w:p>
        </w:tc>
        <w:tc>
          <w:tcPr>
            <w:tcW w:w="671" w:type="dxa"/>
            <w:tcBorders>
              <w:top w:val="nil"/>
              <w:left w:val="nil"/>
              <w:bottom w:val="single" w:sz="4" w:space="0" w:color="auto"/>
              <w:right w:val="single" w:sz="4" w:space="0" w:color="auto"/>
            </w:tcBorders>
            <w:shd w:val="clear" w:color="auto" w:fill="auto"/>
            <w:noWrap/>
            <w:vAlign w:val="bottom"/>
            <w:hideMark/>
          </w:tcPr>
          <w:p w14:paraId="10F6DFE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567</w:t>
            </w:r>
          </w:p>
        </w:tc>
        <w:tc>
          <w:tcPr>
            <w:tcW w:w="1087" w:type="dxa"/>
            <w:tcBorders>
              <w:top w:val="nil"/>
              <w:left w:val="nil"/>
              <w:bottom w:val="single" w:sz="4" w:space="0" w:color="auto"/>
              <w:right w:val="single" w:sz="4" w:space="0" w:color="auto"/>
            </w:tcBorders>
            <w:shd w:val="clear" w:color="auto" w:fill="auto"/>
            <w:noWrap/>
            <w:vAlign w:val="bottom"/>
            <w:hideMark/>
          </w:tcPr>
          <w:p w14:paraId="69F8327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$5,136,385</w:t>
            </w:r>
          </w:p>
        </w:tc>
        <w:tc>
          <w:tcPr>
            <w:tcW w:w="1148" w:type="dxa"/>
            <w:tcBorders>
              <w:top w:val="nil"/>
              <w:left w:val="nil"/>
              <w:bottom w:val="single" w:sz="4" w:space="0" w:color="auto"/>
              <w:right w:val="single" w:sz="4" w:space="0" w:color="auto"/>
            </w:tcBorders>
            <w:shd w:val="clear" w:color="auto" w:fill="auto"/>
            <w:noWrap/>
            <w:vAlign w:val="bottom"/>
            <w:hideMark/>
          </w:tcPr>
          <w:p w14:paraId="71B452F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$1,549,336</w:t>
            </w:r>
          </w:p>
        </w:tc>
        <w:tc>
          <w:tcPr>
            <w:tcW w:w="1181" w:type="dxa"/>
            <w:tcBorders>
              <w:top w:val="nil"/>
              <w:left w:val="nil"/>
              <w:bottom w:val="single" w:sz="4" w:space="0" w:color="auto"/>
              <w:right w:val="single" w:sz="4" w:space="0" w:color="auto"/>
            </w:tcBorders>
            <w:shd w:val="clear" w:color="auto" w:fill="auto"/>
            <w:noWrap/>
            <w:vAlign w:val="bottom"/>
            <w:hideMark/>
          </w:tcPr>
          <w:p w14:paraId="2DDF00B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$1,179,111</w:t>
            </w:r>
          </w:p>
        </w:tc>
        <w:tc>
          <w:tcPr>
            <w:tcW w:w="1248" w:type="dxa"/>
            <w:tcBorders>
              <w:top w:val="nil"/>
              <w:left w:val="nil"/>
              <w:bottom w:val="single" w:sz="4" w:space="0" w:color="auto"/>
              <w:right w:val="single" w:sz="4" w:space="0" w:color="auto"/>
            </w:tcBorders>
            <w:shd w:val="clear" w:color="auto" w:fill="auto"/>
            <w:noWrap/>
            <w:vAlign w:val="bottom"/>
            <w:hideMark/>
          </w:tcPr>
          <w:p w14:paraId="5F2ADDB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$1,076,728</w:t>
            </w:r>
          </w:p>
        </w:tc>
        <w:tc>
          <w:tcPr>
            <w:tcW w:w="1428" w:type="dxa"/>
            <w:tcBorders>
              <w:top w:val="nil"/>
              <w:left w:val="nil"/>
              <w:bottom w:val="single" w:sz="4" w:space="0" w:color="auto"/>
              <w:right w:val="single" w:sz="4" w:space="0" w:color="auto"/>
            </w:tcBorders>
            <w:shd w:val="clear" w:color="auto" w:fill="auto"/>
            <w:noWrap/>
            <w:vAlign w:val="bottom"/>
            <w:hideMark/>
          </w:tcPr>
          <w:p w14:paraId="0A88BE0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$706,503</w:t>
            </w:r>
          </w:p>
        </w:tc>
      </w:tr>
      <w:tr w:rsidR="008D1F24" w:rsidRPr="008D1F24" w14:paraId="13D47BC5"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52665024"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Imagine Prep Superstition, INC</w:t>
            </w:r>
          </w:p>
        </w:tc>
        <w:tc>
          <w:tcPr>
            <w:tcW w:w="671" w:type="dxa"/>
            <w:tcBorders>
              <w:top w:val="nil"/>
              <w:left w:val="nil"/>
              <w:bottom w:val="single" w:sz="4" w:space="0" w:color="auto"/>
              <w:right w:val="single" w:sz="4" w:space="0" w:color="auto"/>
            </w:tcBorders>
            <w:shd w:val="clear" w:color="auto" w:fill="auto"/>
            <w:noWrap/>
            <w:vAlign w:val="bottom"/>
            <w:hideMark/>
          </w:tcPr>
          <w:p w14:paraId="3A1D468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256</w:t>
            </w:r>
          </w:p>
        </w:tc>
        <w:tc>
          <w:tcPr>
            <w:tcW w:w="1087" w:type="dxa"/>
            <w:tcBorders>
              <w:top w:val="nil"/>
              <w:left w:val="nil"/>
              <w:bottom w:val="single" w:sz="4" w:space="0" w:color="auto"/>
              <w:right w:val="single" w:sz="4" w:space="0" w:color="auto"/>
            </w:tcBorders>
            <w:shd w:val="clear" w:color="auto" w:fill="auto"/>
            <w:noWrap/>
            <w:vAlign w:val="bottom"/>
            <w:hideMark/>
          </w:tcPr>
          <w:p w14:paraId="10276D8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$3,054,619</w:t>
            </w:r>
          </w:p>
        </w:tc>
        <w:tc>
          <w:tcPr>
            <w:tcW w:w="1148" w:type="dxa"/>
            <w:tcBorders>
              <w:top w:val="nil"/>
              <w:left w:val="nil"/>
              <w:bottom w:val="single" w:sz="4" w:space="0" w:color="auto"/>
              <w:right w:val="single" w:sz="4" w:space="0" w:color="auto"/>
            </w:tcBorders>
            <w:shd w:val="clear" w:color="auto" w:fill="auto"/>
            <w:noWrap/>
            <w:vAlign w:val="bottom"/>
            <w:hideMark/>
          </w:tcPr>
          <w:p w14:paraId="53A1AEA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$684,991</w:t>
            </w:r>
          </w:p>
        </w:tc>
        <w:tc>
          <w:tcPr>
            <w:tcW w:w="1181" w:type="dxa"/>
            <w:tcBorders>
              <w:top w:val="nil"/>
              <w:left w:val="nil"/>
              <w:bottom w:val="single" w:sz="4" w:space="0" w:color="auto"/>
              <w:right w:val="single" w:sz="4" w:space="0" w:color="auto"/>
            </w:tcBorders>
            <w:shd w:val="clear" w:color="auto" w:fill="auto"/>
            <w:noWrap/>
            <w:vAlign w:val="bottom"/>
            <w:hideMark/>
          </w:tcPr>
          <w:p w14:paraId="7CB5477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$818,641</w:t>
            </w:r>
          </w:p>
        </w:tc>
        <w:tc>
          <w:tcPr>
            <w:tcW w:w="1248" w:type="dxa"/>
            <w:tcBorders>
              <w:top w:val="nil"/>
              <w:left w:val="nil"/>
              <w:bottom w:val="single" w:sz="4" w:space="0" w:color="auto"/>
              <w:right w:val="single" w:sz="4" w:space="0" w:color="auto"/>
            </w:tcBorders>
            <w:shd w:val="clear" w:color="auto" w:fill="auto"/>
            <w:noWrap/>
            <w:vAlign w:val="bottom"/>
            <w:hideMark/>
          </w:tcPr>
          <w:p w14:paraId="5184103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$1,071,833</w:t>
            </w:r>
          </w:p>
        </w:tc>
        <w:tc>
          <w:tcPr>
            <w:tcW w:w="1428" w:type="dxa"/>
            <w:tcBorders>
              <w:top w:val="nil"/>
              <w:left w:val="nil"/>
              <w:bottom w:val="single" w:sz="4" w:space="0" w:color="auto"/>
              <w:right w:val="single" w:sz="4" w:space="0" w:color="auto"/>
            </w:tcBorders>
            <w:shd w:val="clear" w:color="auto" w:fill="auto"/>
            <w:noWrap/>
            <w:vAlign w:val="bottom"/>
            <w:hideMark/>
          </w:tcPr>
          <w:p w14:paraId="526F531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$1,205,483</w:t>
            </w:r>
          </w:p>
        </w:tc>
      </w:tr>
      <w:tr w:rsidR="008D1F24" w:rsidRPr="008D1F24" w14:paraId="561DAA27"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599CEE2F" w14:textId="7AEAFA2D"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xml:space="preserve">Imagine Preparatory Surprise, </w:t>
            </w:r>
            <w:r w:rsidR="00A73729" w:rsidRPr="008D1F24">
              <w:rPr>
                <w:rFonts w:ascii="Calibri" w:eastAsia="Times New Roman" w:hAnsi="Calibri" w:cs="Times New Roman"/>
                <w:color w:val="000000"/>
                <w:sz w:val="20"/>
                <w:szCs w:val="20"/>
              </w:rPr>
              <w:t>Inc.</w:t>
            </w:r>
          </w:p>
        </w:tc>
        <w:tc>
          <w:tcPr>
            <w:tcW w:w="671" w:type="dxa"/>
            <w:tcBorders>
              <w:top w:val="nil"/>
              <w:left w:val="nil"/>
              <w:bottom w:val="single" w:sz="4" w:space="0" w:color="auto"/>
              <w:right w:val="single" w:sz="4" w:space="0" w:color="auto"/>
            </w:tcBorders>
            <w:shd w:val="clear" w:color="auto" w:fill="auto"/>
            <w:noWrap/>
            <w:vAlign w:val="bottom"/>
            <w:hideMark/>
          </w:tcPr>
          <w:p w14:paraId="746A750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298</w:t>
            </w:r>
          </w:p>
        </w:tc>
        <w:tc>
          <w:tcPr>
            <w:tcW w:w="1087" w:type="dxa"/>
            <w:tcBorders>
              <w:top w:val="nil"/>
              <w:left w:val="nil"/>
              <w:bottom w:val="single" w:sz="4" w:space="0" w:color="auto"/>
              <w:right w:val="single" w:sz="4" w:space="0" w:color="auto"/>
            </w:tcBorders>
            <w:shd w:val="clear" w:color="auto" w:fill="auto"/>
            <w:noWrap/>
            <w:vAlign w:val="bottom"/>
            <w:hideMark/>
          </w:tcPr>
          <w:p w14:paraId="3319C78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$2,723,141</w:t>
            </w:r>
          </w:p>
        </w:tc>
        <w:tc>
          <w:tcPr>
            <w:tcW w:w="1148" w:type="dxa"/>
            <w:tcBorders>
              <w:top w:val="nil"/>
              <w:left w:val="nil"/>
              <w:bottom w:val="single" w:sz="4" w:space="0" w:color="auto"/>
              <w:right w:val="single" w:sz="4" w:space="0" w:color="auto"/>
            </w:tcBorders>
            <w:shd w:val="clear" w:color="auto" w:fill="auto"/>
            <w:noWrap/>
            <w:vAlign w:val="bottom"/>
            <w:hideMark/>
          </w:tcPr>
          <w:p w14:paraId="7F090C8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$948,785</w:t>
            </w:r>
          </w:p>
        </w:tc>
        <w:tc>
          <w:tcPr>
            <w:tcW w:w="1181" w:type="dxa"/>
            <w:tcBorders>
              <w:top w:val="nil"/>
              <w:left w:val="nil"/>
              <w:bottom w:val="single" w:sz="4" w:space="0" w:color="auto"/>
              <w:right w:val="single" w:sz="4" w:space="0" w:color="auto"/>
            </w:tcBorders>
            <w:shd w:val="clear" w:color="auto" w:fill="auto"/>
            <w:noWrap/>
            <w:vAlign w:val="bottom"/>
            <w:hideMark/>
          </w:tcPr>
          <w:p w14:paraId="193208C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$787,757</w:t>
            </w:r>
          </w:p>
        </w:tc>
        <w:tc>
          <w:tcPr>
            <w:tcW w:w="1248" w:type="dxa"/>
            <w:tcBorders>
              <w:top w:val="nil"/>
              <w:left w:val="nil"/>
              <w:bottom w:val="single" w:sz="4" w:space="0" w:color="auto"/>
              <w:right w:val="single" w:sz="4" w:space="0" w:color="auto"/>
            </w:tcBorders>
            <w:shd w:val="clear" w:color="auto" w:fill="auto"/>
            <w:noWrap/>
            <w:vAlign w:val="bottom"/>
            <w:hideMark/>
          </w:tcPr>
          <w:p w14:paraId="2F88B38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$631,589</w:t>
            </w:r>
          </w:p>
        </w:tc>
        <w:tc>
          <w:tcPr>
            <w:tcW w:w="1428" w:type="dxa"/>
            <w:tcBorders>
              <w:top w:val="nil"/>
              <w:left w:val="nil"/>
              <w:bottom w:val="single" w:sz="4" w:space="0" w:color="auto"/>
              <w:right w:val="single" w:sz="4" w:space="0" w:color="auto"/>
            </w:tcBorders>
            <w:shd w:val="clear" w:color="auto" w:fill="auto"/>
            <w:noWrap/>
            <w:vAlign w:val="bottom"/>
            <w:hideMark/>
          </w:tcPr>
          <w:p w14:paraId="2A5D3DE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$470,561</w:t>
            </w:r>
          </w:p>
        </w:tc>
      </w:tr>
      <w:tr w:rsidR="008D1F24" w:rsidRPr="008D1F24" w14:paraId="34750658"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4B157A13"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Imagine Superstition Middle, INC</w:t>
            </w:r>
          </w:p>
        </w:tc>
        <w:tc>
          <w:tcPr>
            <w:tcW w:w="671" w:type="dxa"/>
            <w:tcBorders>
              <w:top w:val="nil"/>
              <w:left w:val="nil"/>
              <w:bottom w:val="single" w:sz="4" w:space="0" w:color="auto"/>
              <w:right w:val="single" w:sz="4" w:space="0" w:color="auto"/>
            </w:tcBorders>
            <w:shd w:val="clear" w:color="auto" w:fill="auto"/>
            <w:noWrap/>
            <w:vAlign w:val="bottom"/>
            <w:hideMark/>
          </w:tcPr>
          <w:p w14:paraId="11F917E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164</w:t>
            </w:r>
          </w:p>
        </w:tc>
        <w:tc>
          <w:tcPr>
            <w:tcW w:w="1087" w:type="dxa"/>
            <w:tcBorders>
              <w:top w:val="nil"/>
              <w:left w:val="nil"/>
              <w:bottom w:val="single" w:sz="4" w:space="0" w:color="auto"/>
              <w:right w:val="single" w:sz="4" w:space="0" w:color="auto"/>
            </w:tcBorders>
            <w:shd w:val="clear" w:color="auto" w:fill="auto"/>
            <w:noWrap/>
            <w:vAlign w:val="bottom"/>
            <w:hideMark/>
          </w:tcPr>
          <w:p w14:paraId="1C179D9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$1,225,182</w:t>
            </w:r>
          </w:p>
        </w:tc>
        <w:tc>
          <w:tcPr>
            <w:tcW w:w="1148" w:type="dxa"/>
            <w:tcBorders>
              <w:top w:val="nil"/>
              <w:left w:val="nil"/>
              <w:bottom w:val="single" w:sz="4" w:space="0" w:color="auto"/>
              <w:right w:val="single" w:sz="4" w:space="0" w:color="auto"/>
            </w:tcBorders>
            <w:shd w:val="clear" w:color="auto" w:fill="auto"/>
            <w:noWrap/>
            <w:vAlign w:val="bottom"/>
            <w:hideMark/>
          </w:tcPr>
          <w:p w14:paraId="51057010"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$448,269</w:t>
            </w:r>
          </w:p>
        </w:tc>
        <w:tc>
          <w:tcPr>
            <w:tcW w:w="1181" w:type="dxa"/>
            <w:tcBorders>
              <w:top w:val="nil"/>
              <w:left w:val="nil"/>
              <w:bottom w:val="single" w:sz="4" w:space="0" w:color="auto"/>
              <w:right w:val="single" w:sz="4" w:space="0" w:color="auto"/>
            </w:tcBorders>
            <w:shd w:val="clear" w:color="auto" w:fill="auto"/>
            <w:noWrap/>
            <w:vAlign w:val="bottom"/>
            <w:hideMark/>
          </w:tcPr>
          <w:p w14:paraId="58A8F73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$402,534</w:t>
            </w:r>
          </w:p>
        </w:tc>
        <w:tc>
          <w:tcPr>
            <w:tcW w:w="1248" w:type="dxa"/>
            <w:tcBorders>
              <w:top w:val="nil"/>
              <w:left w:val="nil"/>
              <w:bottom w:val="single" w:sz="4" w:space="0" w:color="auto"/>
              <w:right w:val="single" w:sz="4" w:space="0" w:color="auto"/>
            </w:tcBorders>
            <w:shd w:val="clear" w:color="auto" w:fill="auto"/>
            <w:noWrap/>
            <w:vAlign w:val="bottom"/>
            <w:hideMark/>
          </w:tcPr>
          <w:p w14:paraId="6520FE4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$87,704</w:t>
            </w:r>
          </w:p>
        </w:tc>
        <w:tc>
          <w:tcPr>
            <w:tcW w:w="1428" w:type="dxa"/>
            <w:tcBorders>
              <w:top w:val="nil"/>
              <w:left w:val="nil"/>
              <w:bottom w:val="single" w:sz="4" w:space="0" w:color="auto"/>
              <w:right w:val="single" w:sz="4" w:space="0" w:color="auto"/>
            </w:tcBorders>
            <w:shd w:val="clear" w:color="auto" w:fill="auto"/>
            <w:noWrap/>
            <w:vAlign w:val="bottom"/>
            <w:hideMark/>
          </w:tcPr>
          <w:p w14:paraId="3DC7C8F4"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$41,969</w:t>
            </w:r>
          </w:p>
        </w:tc>
      </w:tr>
      <w:tr w:rsidR="008D1F24" w:rsidRPr="008D1F24" w14:paraId="1A3CC089"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08811F4F"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Imagine Rosefield</w:t>
            </w:r>
          </w:p>
        </w:tc>
        <w:tc>
          <w:tcPr>
            <w:tcW w:w="671" w:type="dxa"/>
            <w:tcBorders>
              <w:top w:val="nil"/>
              <w:left w:val="nil"/>
              <w:bottom w:val="single" w:sz="4" w:space="0" w:color="auto"/>
              <w:right w:val="single" w:sz="4" w:space="0" w:color="auto"/>
            </w:tcBorders>
            <w:shd w:val="clear" w:color="auto" w:fill="auto"/>
            <w:noWrap/>
            <w:vAlign w:val="bottom"/>
            <w:hideMark/>
          </w:tcPr>
          <w:p w14:paraId="5C9ADC2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791</w:t>
            </w:r>
          </w:p>
        </w:tc>
        <w:tc>
          <w:tcPr>
            <w:tcW w:w="1087" w:type="dxa"/>
            <w:tcBorders>
              <w:top w:val="nil"/>
              <w:left w:val="nil"/>
              <w:bottom w:val="single" w:sz="4" w:space="0" w:color="auto"/>
              <w:right w:val="single" w:sz="4" w:space="0" w:color="auto"/>
            </w:tcBorders>
            <w:shd w:val="clear" w:color="auto" w:fill="auto"/>
            <w:noWrap/>
            <w:vAlign w:val="bottom"/>
            <w:hideMark/>
          </w:tcPr>
          <w:p w14:paraId="3BFCEF2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$5,537,055</w:t>
            </w:r>
          </w:p>
        </w:tc>
        <w:tc>
          <w:tcPr>
            <w:tcW w:w="1148" w:type="dxa"/>
            <w:tcBorders>
              <w:top w:val="nil"/>
              <w:left w:val="nil"/>
              <w:bottom w:val="single" w:sz="4" w:space="0" w:color="auto"/>
              <w:right w:val="single" w:sz="4" w:space="0" w:color="auto"/>
            </w:tcBorders>
            <w:shd w:val="clear" w:color="auto" w:fill="auto"/>
            <w:noWrap/>
            <w:vAlign w:val="bottom"/>
            <w:hideMark/>
          </w:tcPr>
          <w:p w14:paraId="716F985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$2,091,927</w:t>
            </w:r>
          </w:p>
        </w:tc>
        <w:tc>
          <w:tcPr>
            <w:tcW w:w="1181" w:type="dxa"/>
            <w:tcBorders>
              <w:top w:val="nil"/>
              <w:left w:val="nil"/>
              <w:bottom w:val="single" w:sz="4" w:space="0" w:color="auto"/>
              <w:right w:val="single" w:sz="4" w:space="0" w:color="auto"/>
            </w:tcBorders>
            <w:shd w:val="clear" w:color="auto" w:fill="auto"/>
            <w:noWrap/>
            <w:vAlign w:val="bottom"/>
            <w:hideMark/>
          </w:tcPr>
          <w:p w14:paraId="61340E0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$1,292,286</w:t>
            </w:r>
          </w:p>
        </w:tc>
        <w:tc>
          <w:tcPr>
            <w:tcW w:w="1248" w:type="dxa"/>
            <w:tcBorders>
              <w:top w:val="nil"/>
              <w:left w:val="nil"/>
              <w:bottom w:val="single" w:sz="4" w:space="0" w:color="auto"/>
              <w:right w:val="single" w:sz="4" w:space="0" w:color="auto"/>
            </w:tcBorders>
            <w:shd w:val="clear" w:color="auto" w:fill="auto"/>
            <w:noWrap/>
            <w:vAlign w:val="bottom"/>
            <w:hideMark/>
          </w:tcPr>
          <w:p w14:paraId="250B2D3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$1,162,894</w:t>
            </w:r>
          </w:p>
        </w:tc>
        <w:tc>
          <w:tcPr>
            <w:tcW w:w="1428" w:type="dxa"/>
            <w:tcBorders>
              <w:top w:val="nil"/>
              <w:left w:val="nil"/>
              <w:bottom w:val="single" w:sz="4" w:space="0" w:color="auto"/>
              <w:right w:val="single" w:sz="4" w:space="0" w:color="auto"/>
            </w:tcBorders>
            <w:shd w:val="clear" w:color="auto" w:fill="auto"/>
            <w:noWrap/>
            <w:vAlign w:val="bottom"/>
            <w:hideMark/>
          </w:tcPr>
          <w:p w14:paraId="38D338F4"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$363,253</w:t>
            </w:r>
          </w:p>
        </w:tc>
      </w:tr>
      <w:tr w:rsidR="008D1F24" w:rsidRPr="008D1F24" w14:paraId="3AAC8509"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27B2FDB8"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West Gilbert Charter Elementary School, Inc. Imagine</w:t>
            </w:r>
          </w:p>
        </w:tc>
        <w:tc>
          <w:tcPr>
            <w:tcW w:w="671" w:type="dxa"/>
            <w:tcBorders>
              <w:top w:val="nil"/>
              <w:left w:val="nil"/>
              <w:bottom w:val="single" w:sz="4" w:space="0" w:color="auto"/>
              <w:right w:val="single" w:sz="4" w:space="0" w:color="auto"/>
            </w:tcBorders>
            <w:shd w:val="clear" w:color="auto" w:fill="auto"/>
            <w:noWrap/>
            <w:vAlign w:val="bottom"/>
            <w:hideMark/>
          </w:tcPr>
          <w:p w14:paraId="18BC4D4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316</w:t>
            </w:r>
          </w:p>
        </w:tc>
        <w:tc>
          <w:tcPr>
            <w:tcW w:w="1087" w:type="dxa"/>
            <w:tcBorders>
              <w:top w:val="nil"/>
              <w:left w:val="nil"/>
              <w:bottom w:val="single" w:sz="4" w:space="0" w:color="auto"/>
              <w:right w:val="single" w:sz="4" w:space="0" w:color="auto"/>
            </w:tcBorders>
            <w:shd w:val="clear" w:color="auto" w:fill="auto"/>
            <w:noWrap/>
            <w:vAlign w:val="bottom"/>
            <w:hideMark/>
          </w:tcPr>
          <w:p w14:paraId="0AEDFAB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$3,015,856</w:t>
            </w:r>
          </w:p>
        </w:tc>
        <w:tc>
          <w:tcPr>
            <w:tcW w:w="1148" w:type="dxa"/>
            <w:tcBorders>
              <w:top w:val="nil"/>
              <w:left w:val="nil"/>
              <w:bottom w:val="single" w:sz="4" w:space="0" w:color="auto"/>
              <w:right w:val="single" w:sz="4" w:space="0" w:color="auto"/>
            </w:tcBorders>
            <w:shd w:val="clear" w:color="auto" w:fill="auto"/>
            <w:noWrap/>
            <w:vAlign w:val="bottom"/>
            <w:hideMark/>
          </w:tcPr>
          <w:p w14:paraId="66B8B28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$989,451</w:t>
            </w:r>
          </w:p>
        </w:tc>
        <w:tc>
          <w:tcPr>
            <w:tcW w:w="1181" w:type="dxa"/>
            <w:tcBorders>
              <w:top w:val="nil"/>
              <w:left w:val="nil"/>
              <w:bottom w:val="single" w:sz="4" w:space="0" w:color="auto"/>
              <w:right w:val="single" w:sz="4" w:space="0" w:color="auto"/>
            </w:tcBorders>
            <w:shd w:val="clear" w:color="auto" w:fill="auto"/>
            <w:noWrap/>
            <w:vAlign w:val="bottom"/>
            <w:hideMark/>
          </w:tcPr>
          <w:p w14:paraId="56A5894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$806,130</w:t>
            </w:r>
          </w:p>
        </w:tc>
        <w:tc>
          <w:tcPr>
            <w:tcW w:w="1248" w:type="dxa"/>
            <w:tcBorders>
              <w:top w:val="nil"/>
              <w:left w:val="nil"/>
              <w:bottom w:val="single" w:sz="4" w:space="0" w:color="auto"/>
              <w:right w:val="single" w:sz="4" w:space="0" w:color="auto"/>
            </w:tcBorders>
            <w:shd w:val="clear" w:color="auto" w:fill="auto"/>
            <w:noWrap/>
            <w:vAlign w:val="bottom"/>
            <w:hideMark/>
          </w:tcPr>
          <w:p w14:paraId="2791723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$295,376</w:t>
            </w:r>
          </w:p>
        </w:tc>
        <w:tc>
          <w:tcPr>
            <w:tcW w:w="1428" w:type="dxa"/>
            <w:tcBorders>
              <w:top w:val="nil"/>
              <w:left w:val="nil"/>
              <w:bottom w:val="single" w:sz="4" w:space="0" w:color="auto"/>
              <w:right w:val="single" w:sz="4" w:space="0" w:color="auto"/>
            </w:tcBorders>
            <w:shd w:val="clear" w:color="auto" w:fill="auto"/>
            <w:noWrap/>
            <w:vAlign w:val="bottom"/>
            <w:hideMark/>
          </w:tcPr>
          <w:p w14:paraId="11D88680"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$112,055</w:t>
            </w:r>
          </w:p>
        </w:tc>
      </w:tr>
      <w:tr w:rsidR="008D1F24" w:rsidRPr="008D1F24" w14:paraId="5CFE121D"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07788E61"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West Gilbert Charter Middle School, Inc. Imagine</w:t>
            </w:r>
          </w:p>
        </w:tc>
        <w:tc>
          <w:tcPr>
            <w:tcW w:w="671" w:type="dxa"/>
            <w:tcBorders>
              <w:top w:val="nil"/>
              <w:left w:val="nil"/>
              <w:bottom w:val="single" w:sz="4" w:space="0" w:color="auto"/>
              <w:right w:val="single" w:sz="4" w:space="0" w:color="auto"/>
            </w:tcBorders>
            <w:shd w:val="clear" w:color="auto" w:fill="auto"/>
            <w:noWrap/>
            <w:vAlign w:val="bottom"/>
            <w:hideMark/>
          </w:tcPr>
          <w:p w14:paraId="36FAC620"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89</w:t>
            </w:r>
          </w:p>
        </w:tc>
        <w:tc>
          <w:tcPr>
            <w:tcW w:w="1087" w:type="dxa"/>
            <w:tcBorders>
              <w:top w:val="nil"/>
              <w:left w:val="nil"/>
              <w:bottom w:val="single" w:sz="4" w:space="0" w:color="auto"/>
              <w:right w:val="single" w:sz="4" w:space="0" w:color="auto"/>
            </w:tcBorders>
            <w:shd w:val="clear" w:color="auto" w:fill="auto"/>
            <w:noWrap/>
            <w:vAlign w:val="bottom"/>
            <w:hideMark/>
          </w:tcPr>
          <w:p w14:paraId="4D8F9DE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$718,554</w:t>
            </w:r>
          </w:p>
        </w:tc>
        <w:tc>
          <w:tcPr>
            <w:tcW w:w="1148" w:type="dxa"/>
            <w:tcBorders>
              <w:top w:val="nil"/>
              <w:left w:val="nil"/>
              <w:bottom w:val="single" w:sz="4" w:space="0" w:color="auto"/>
              <w:right w:val="single" w:sz="4" w:space="0" w:color="auto"/>
            </w:tcBorders>
            <w:shd w:val="clear" w:color="auto" w:fill="auto"/>
            <w:noWrap/>
            <w:vAlign w:val="bottom"/>
            <w:hideMark/>
          </w:tcPr>
          <w:p w14:paraId="19A89BE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$317,964</w:t>
            </w:r>
          </w:p>
        </w:tc>
        <w:tc>
          <w:tcPr>
            <w:tcW w:w="1181" w:type="dxa"/>
            <w:tcBorders>
              <w:top w:val="nil"/>
              <w:left w:val="nil"/>
              <w:bottom w:val="single" w:sz="4" w:space="0" w:color="auto"/>
              <w:right w:val="single" w:sz="4" w:space="0" w:color="auto"/>
            </w:tcBorders>
            <w:shd w:val="clear" w:color="auto" w:fill="auto"/>
            <w:noWrap/>
            <w:vAlign w:val="bottom"/>
            <w:hideMark/>
          </w:tcPr>
          <w:p w14:paraId="7472AF1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$204,640</w:t>
            </w:r>
          </w:p>
        </w:tc>
        <w:tc>
          <w:tcPr>
            <w:tcW w:w="1248" w:type="dxa"/>
            <w:tcBorders>
              <w:top w:val="nil"/>
              <w:left w:val="nil"/>
              <w:bottom w:val="single" w:sz="4" w:space="0" w:color="auto"/>
              <w:right w:val="single" w:sz="4" w:space="0" w:color="auto"/>
            </w:tcBorders>
            <w:shd w:val="clear" w:color="auto" w:fill="auto"/>
            <w:noWrap/>
            <w:vAlign w:val="bottom"/>
            <w:hideMark/>
          </w:tcPr>
          <w:p w14:paraId="6EB4A11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$53,833</w:t>
            </w:r>
          </w:p>
        </w:tc>
        <w:tc>
          <w:tcPr>
            <w:tcW w:w="1428" w:type="dxa"/>
            <w:tcBorders>
              <w:top w:val="nil"/>
              <w:left w:val="nil"/>
              <w:bottom w:val="single" w:sz="4" w:space="0" w:color="auto"/>
              <w:right w:val="single" w:sz="4" w:space="0" w:color="auto"/>
            </w:tcBorders>
            <w:shd w:val="clear" w:color="auto" w:fill="auto"/>
            <w:noWrap/>
            <w:vAlign w:val="bottom"/>
            <w:hideMark/>
          </w:tcPr>
          <w:p w14:paraId="2295843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-$59,491</w:t>
            </w:r>
          </w:p>
        </w:tc>
      </w:tr>
      <w:tr w:rsidR="008D1F24" w:rsidRPr="008D1F24" w14:paraId="443D710F"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1A09BE1A"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Totals</w:t>
            </w:r>
          </w:p>
        </w:tc>
        <w:tc>
          <w:tcPr>
            <w:tcW w:w="671" w:type="dxa"/>
            <w:tcBorders>
              <w:top w:val="nil"/>
              <w:left w:val="nil"/>
              <w:bottom w:val="single" w:sz="4" w:space="0" w:color="auto"/>
              <w:right w:val="single" w:sz="4" w:space="0" w:color="auto"/>
            </w:tcBorders>
            <w:shd w:val="clear" w:color="auto" w:fill="auto"/>
            <w:noWrap/>
            <w:vAlign w:val="bottom"/>
            <w:hideMark/>
          </w:tcPr>
          <w:p w14:paraId="02CE9D94"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14:paraId="4B7FD7B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$64,526,353</w:t>
            </w:r>
          </w:p>
        </w:tc>
        <w:tc>
          <w:tcPr>
            <w:tcW w:w="1148" w:type="dxa"/>
            <w:tcBorders>
              <w:top w:val="nil"/>
              <w:left w:val="nil"/>
              <w:bottom w:val="single" w:sz="4" w:space="0" w:color="auto"/>
              <w:right w:val="single" w:sz="4" w:space="0" w:color="auto"/>
            </w:tcBorders>
            <w:shd w:val="clear" w:color="auto" w:fill="auto"/>
            <w:noWrap/>
            <w:vAlign w:val="bottom"/>
            <w:hideMark/>
          </w:tcPr>
          <w:p w14:paraId="02841E2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$18,191,057</w:t>
            </w:r>
          </w:p>
        </w:tc>
        <w:tc>
          <w:tcPr>
            <w:tcW w:w="1181" w:type="dxa"/>
            <w:tcBorders>
              <w:top w:val="nil"/>
              <w:left w:val="nil"/>
              <w:bottom w:val="single" w:sz="4" w:space="0" w:color="auto"/>
              <w:right w:val="single" w:sz="4" w:space="0" w:color="auto"/>
            </w:tcBorders>
            <w:shd w:val="clear" w:color="auto" w:fill="auto"/>
            <w:noWrap/>
            <w:vAlign w:val="bottom"/>
            <w:hideMark/>
          </w:tcPr>
          <w:p w14:paraId="2185299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$16,184,380</w:t>
            </w:r>
          </w:p>
        </w:tc>
        <w:tc>
          <w:tcPr>
            <w:tcW w:w="1248" w:type="dxa"/>
            <w:tcBorders>
              <w:top w:val="nil"/>
              <w:left w:val="nil"/>
              <w:bottom w:val="single" w:sz="4" w:space="0" w:color="auto"/>
              <w:right w:val="single" w:sz="4" w:space="0" w:color="auto"/>
            </w:tcBorders>
            <w:shd w:val="clear" w:color="auto" w:fill="auto"/>
            <w:noWrap/>
            <w:vAlign w:val="bottom"/>
            <w:hideMark/>
          </w:tcPr>
          <w:p w14:paraId="0C98550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$15,156,262</w:t>
            </w:r>
          </w:p>
        </w:tc>
        <w:tc>
          <w:tcPr>
            <w:tcW w:w="1428" w:type="dxa"/>
            <w:tcBorders>
              <w:top w:val="nil"/>
              <w:left w:val="nil"/>
              <w:bottom w:val="single" w:sz="4" w:space="0" w:color="auto"/>
              <w:right w:val="single" w:sz="4" w:space="0" w:color="auto"/>
            </w:tcBorders>
            <w:shd w:val="clear" w:color="auto" w:fill="auto"/>
            <w:noWrap/>
            <w:vAlign w:val="bottom"/>
            <w:hideMark/>
          </w:tcPr>
          <w:p w14:paraId="4B02C49C" w14:textId="77777777" w:rsidR="008D1F24" w:rsidRPr="008D1F24" w:rsidRDefault="008D1F24" w:rsidP="008D1F24">
            <w:pPr>
              <w:jc w:val="right"/>
              <w:rPr>
                <w:rFonts w:ascii="Calibri" w:eastAsia="Times New Roman" w:hAnsi="Calibri" w:cs="Times New Roman"/>
                <w:b/>
                <w:color w:val="000000"/>
                <w:sz w:val="20"/>
                <w:szCs w:val="20"/>
              </w:rPr>
            </w:pPr>
            <w:r w:rsidRPr="008D1F24">
              <w:rPr>
                <w:rFonts w:ascii="Calibri" w:eastAsia="Times New Roman" w:hAnsi="Calibri" w:cs="Times New Roman"/>
                <w:b/>
                <w:color w:val="000000"/>
                <w:sz w:val="20"/>
                <w:szCs w:val="20"/>
              </w:rPr>
              <w:t>$13,149,585</w:t>
            </w:r>
          </w:p>
        </w:tc>
      </w:tr>
      <w:tr w:rsidR="008D1F24" w:rsidRPr="008D1F24" w14:paraId="400F00AD" w14:textId="77777777" w:rsidTr="008D1F24">
        <w:trPr>
          <w:trHeight w:val="300"/>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042724DE" w14:textId="77777777" w:rsidR="008D1F24" w:rsidRPr="008D1F24" w:rsidRDefault="008D1F24" w:rsidP="008D1F24">
            <w:pPr>
              <w:rPr>
                <w:rFonts w:ascii="Calibri" w:eastAsia="Times New Roman" w:hAnsi="Calibri" w:cs="Times New Roman"/>
                <w:color w:val="000000"/>
                <w:sz w:val="22"/>
                <w:szCs w:val="22"/>
              </w:rPr>
            </w:pPr>
            <w:r w:rsidRPr="008D1F24">
              <w:rPr>
                <w:rFonts w:ascii="Calibri" w:eastAsia="Times New Roman" w:hAnsi="Calibri" w:cs="Times New Roman"/>
                <w:color w:val="000000"/>
                <w:sz w:val="22"/>
                <w:szCs w:val="22"/>
              </w:rPr>
              <w:t>Percentage of Budget</w:t>
            </w:r>
          </w:p>
        </w:tc>
        <w:tc>
          <w:tcPr>
            <w:tcW w:w="671" w:type="dxa"/>
            <w:tcBorders>
              <w:top w:val="nil"/>
              <w:left w:val="nil"/>
              <w:bottom w:val="single" w:sz="4" w:space="0" w:color="auto"/>
              <w:right w:val="single" w:sz="4" w:space="0" w:color="auto"/>
            </w:tcBorders>
            <w:shd w:val="clear" w:color="auto" w:fill="auto"/>
            <w:noWrap/>
            <w:vAlign w:val="bottom"/>
            <w:hideMark/>
          </w:tcPr>
          <w:p w14:paraId="6CBE1902" w14:textId="77777777" w:rsidR="008D1F24" w:rsidRPr="008D1F24" w:rsidRDefault="008D1F24" w:rsidP="008D1F24">
            <w:pPr>
              <w:rPr>
                <w:rFonts w:ascii="Calibri" w:eastAsia="Times New Roman" w:hAnsi="Calibri" w:cs="Times New Roman"/>
                <w:color w:val="000000"/>
              </w:rPr>
            </w:pPr>
            <w:r w:rsidRPr="008D1F24">
              <w:rPr>
                <w:rFonts w:ascii="Calibri" w:eastAsia="Times New Roman" w:hAnsi="Calibri" w:cs="Times New Roman"/>
                <w:color w:val="000000"/>
              </w:rPr>
              <w:t> </w:t>
            </w:r>
          </w:p>
        </w:tc>
        <w:tc>
          <w:tcPr>
            <w:tcW w:w="1087" w:type="dxa"/>
            <w:tcBorders>
              <w:top w:val="nil"/>
              <w:left w:val="nil"/>
              <w:bottom w:val="single" w:sz="4" w:space="0" w:color="auto"/>
              <w:right w:val="single" w:sz="4" w:space="0" w:color="auto"/>
            </w:tcBorders>
            <w:shd w:val="clear" w:color="auto" w:fill="auto"/>
            <w:noWrap/>
            <w:vAlign w:val="bottom"/>
            <w:hideMark/>
          </w:tcPr>
          <w:p w14:paraId="53D2630D" w14:textId="77777777" w:rsidR="008D1F24" w:rsidRPr="008D1F24" w:rsidRDefault="008D1F24" w:rsidP="008D1F24">
            <w:pPr>
              <w:rPr>
                <w:rFonts w:ascii="Calibri" w:eastAsia="Times New Roman" w:hAnsi="Calibri" w:cs="Times New Roman"/>
                <w:color w:val="000000"/>
                <w:sz w:val="22"/>
                <w:szCs w:val="22"/>
              </w:rPr>
            </w:pPr>
            <w:r w:rsidRPr="008D1F24">
              <w:rPr>
                <w:rFonts w:ascii="Calibri" w:eastAsia="Times New Roman" w:hAnsi="Calibri" w:cs="Times New Roman"/>
                <w:color w:val="000000"/>
                <w:sz w:val="22"/>
                <w:szCs w:val="22"/>
              </w:rPr>
              <w:t> </w:t>
            </w:r>
          </w:p>
        </w:tc>
        <w:tc>
          <w:tcPr>
            <w:tcW w:w="1148" w:type="dxa"/>
            <w:tcBorders>
              <w:top w:val="nil"/>
              <w:left w:val="nil"/>
              <w:bottom w:val="single" w:sz="4" w:space="0" w:color="auto"/>
              <w:right w:val="single" w:sz="4" w:space="0" w:color="auto"/>
            </w:tcBorders>
            <w:shd w:val="clear" w:color="auto" w:fill="auto"/>
            <w:noWrap/>
            <w:vAlign w:val="bottom"/>
            <w:hideMark/>
          </w:tcPr>
          <w:p w14:paraId="492ED758" w14:textId="77777777" w:rsidR="008D1F24" w:rsidRPr="008D1F24" w:rsidRDefault="008D1F24" w:rsidP="008D1F24">
            <w:pPr>
              <w:jc w:val="right"/>
              <w:rPr>
                <w:rFonts w:ascii="Calibri" w:eastAsia="Times New Roman" w:hAnsi="Calibri" w:cs="Times New Roman"/>
                <w:color w:val="000000"/>
              </w:rPr>
            </w:pPr>
            <w:r w:rsidRPr="008D1F24">
              <w:rPr>
                <w:rFonts w:ascii="Calibri" w:eastAsia="Times New Roman" w:hAnsi="Calibri" w:cs="Times New Roman"/>
                <w:color w:val="000000"/>
              </w:rPr>
              <w:t>28%</w:t>
            </w:r>
          </w:p>
        </w:tc>
        <w:tc>
          <w:tcPr>
            <w:tcW w:w="1181" w:type="dxa"/>
            <w:tcBorders>
              <w:top w:val="nil"/>
              <w:left w:val="nil"/>
              <w:bottom w:val="single" w:sz="4" w:space="0" w:color="auto"/>
              <w:right w:val="single" w:sz="4" w:space="0" w:color="auto"/>
            </w:tcBorders>
            <w:shd w:val="clear" w:color="auto" w:fill="auto"/>
            <w:noWrap/>
            <w:vAlign w:val="bottom"/>
            <w:hideMark/>
          </w:tcPr>
          <w:p w14:paraId="25081AD8" w14:textId="77777777" w:rsidR="008D1F24" w:rsidRPr="008D1F24" w:rsidRDefault="008D1F24" w:rsidP="008D1F24">
            <w:pPr>
              <w:jc w:val="right"/>
              <w:rPr>
                <w:rFonts w:ascii="Calibri" w:eastAsia="Times New Roman" w:hAnsi="Calibri" w:cs="Times New Roman"/>
                <w:color w:val="000000"/>
              </w:rPr>
            </w:pPr>
            <w:r w:rsidRPr="008D1F24">
              <w:rPr>
                <w:rFonts w:ascii="Calibri" w:eastAsia="Times New Roman" w:hAnsi="Calibri" w:cs="Times New Roman"/>
                <w:color w:val="000000"/>
              </w:rPr>
              <w:t>25%</w:t>
            </w:r>
          </w:p>
        </w:tc>
        <w:tc>
          <w:tcPr>
            <w:tcW w:w="1248" w:type="dxa"/>
            <w:tcBorders>
              <w:top w:val="nil"/>
              <w:left w:val="nil"/>
              <w:bottom w:val="single" w:sz="4" w:space="0" w:color="auto"/>
              <w:right w:val="single" w:sz="4" w:space="0" w:color="auto"/>
            </w:tcBorders>
            <w:shd w:val="clear" w:color="auto" w:fill="auto"/>
            <w:noWrap/>
            <w:vAlign w:val="bottom"/>
            <w:hideMark/>
          </w:tcPr>
          <w:p w14:paraId="42FA9C12" w14:textId="77777777" w:rsidR="008D1F24" w:rsidRPr="008D1F24" w:rsidRDefault="008D1F24" w:rsidP="008D1F24">
            <w:pPr>
              <w:jc w:val="right"/>
              <w:rPr>
                <w:rFonts w:ascii="Calibri" w:eastAsia="Times New Roman" w:hAnsi="Calibri" w:cs="Times New Roman"/>
                <w:color w:val="000000"/>
              </w:rPr>
            </w:pPr>
            <w:r w:rsidRPr="008D1F24">
              <w:rPr>
                <w:rFonts w:ascii="Calibri" w:eastAsia="Times New Roman" w:hAnsi="Calibri" w:cs="Times New Roman"/>
                <w:color w:val="000000"/>
              </w:rPr>
              <w:t>23%</w:t>
            </w:r>
          </w:p>
        </w:tc>
        <w:tc>
          <w:tcPr>
            <w:tcW w:w="1428" w:type="dxa"/>
            <w:tcBorders>
              <w:top w:val="nil"/>
              <w:left w:val="nil"/>
              <w:bottom w:val="single" w:sz="4" w:space="0" w:color="auto"/>
              <w:right w:val="single" w:sz="4" w:space="0" w:color="auto"/>
            </w:tcBorders>
            <w:shd w:val="clear" w:color="auto" w:fill="auto"/>
            <w:noWrap/>
            <w:vAlign w:val="bottom"/>
            <w:hideMark/>
          </w:tcPr>
          <w:p w14:paraId="234242F2" w14:textId="77777777" w:rsidR="008D1F24" w:rsidRPr="008D1F24" w:rsidRDefault="008D1F24" w:rsidP="008D1F24">
            <w:pPr>
              <w:rPr>
                <w:rFonts w:ascii="Calibri" w:eastAsia="Times New Roman" w:hAnsi="Calibri" w:cs="Times New Roman"/>
                <w:color w:val="000000"/>
              </w:rPr>
            </w:pPr>
            <w:r w:rsidRPr="008D1F24">
              <w:rPr>
                <w:rFonts w:ascii="Calibri" w:eastAsia="Times New Roman" w:hAnsi="Calibri" w:cs="Times New Roman"/>
                <w:color w:val="000000"/>
              </w:rPr>
              <w:t> </w:t>
            </w:r>
          </w:p>
        </w:tc>
      </w:tr>
    </w:tbl>
    <w:p w14:paraId="3C12DB77" w14:textId="77777777" w:rsidR="00D57855" w:rsidRDefault="00D57855" w:rsidP="00CA1D4E">
      <w:pPr>
        <w:rPr>
          <w:rFonts w:eastAsia="Times New Roman" w:cs="Times New Roman"/>
          <w:b/>
          <w:color w:val="000000"/>
          <w:sz w:val="28"/>
          <w:szCs w:val="28"/>
        </w:rPr>
      </w:pPr>
    </w:p>
    <w:p w14:paraId="73ACF3F4" w14:textId="3A7A3B39" w:rsidR="00DE0054" w:rsidRPr="006F71F3" w:rsidRDefault="00DE0054" w:rsidP="00CA1D4E">
      <w:pPr>
        <w:rPr>
          <w:rFonts w:eastAsia="Times New Roman" w:cs="Times New Roman"/>
          <w:b/>
          <w:color w:val="000000"/>
        </w:rPr>
      </w:pPr>
      <w:r w:rsidRPr="006F71F3">
        <w:rPr>
          <w:rFonts w:eastAsia="Times New Roman" w:cs="Times New Roman"/>
          <w:b/>
          <w:color w:val="000000"/>
        </w:rPr>
        <w:t>The Leona Group</w:t>
      </w:r>
      <w:r w:rsidR="0013540E" w:rsidRPr="006F71F3">
        <w:rPr>
          <w:rFonts w:eastAsia="Times New Roman" w:cs="Times New Roman"/>
          <w:b/>
          <w:color w:val="000000"/>
        </w:rPr>
        <w:t>:</w:t>
      </w:r>
    </w:p>
    <w:p w14:paraId="2558FB75" w14:textId="178E0F0D" w:rsidR="00DE0054" w:rsidRPr="006F71F3" w:rsidRDefault="009619B2" w:rsidP="00CA1D4E">
      <w:pPr>
        <w:rPr>
          <w:rFonts w:eastAsia="Times New Roman" w:cs="Times New Roman"/>
          <w:color w:val="000000"/>
        </w:rPr>
      </w:pPr>
      <w:r w:rsidRPr="006F71F3">
        <w:rPr>
          <w:rFonts w:eastAsia="Times New Roman" w:cs="Times New Roman"/>
          <w:color w:val="000000"/>
        </w:rPr>
        <w:t>The Leona Group is also one of the largest charter management companies in the country, controlling over 60 schools in five states – Arizona, Florida, Indiana, Michigan, and Ohio.</w:t>
      </w:r>
      <w:r w:rsidR="00A73729" w:rsidRPr="006F71F3">
        <w:rPr>
          <w:rStyle w:val="FootnoteReference"/>
          <w:rFonts w:eastAsia="Times New Roman" w:cs="Times New Roman"/>
          <w:color w:val="000000"/>
        </w:rPr>
        <w:footnoteReference w:id="4"/>
      </w:r>
      <w:r w:rsidRPr="006F71F3">
        <w:rPr>
          <w:rFonts w:eastAsia="Times New Roman" w:cs="Times New Roman"/>
          <w:color w:val="000000"/>
        </w:rPr>
        <w:t xml:space="preserve"> </w:t>
      </w:r>
      <w:r w:rsidR="00DE0054" w:rsidRPr="006F71F3">
        <w:rPr>
          <w:rFonts w:eastAsia="Times New Roman" w:cs="Times New Roman"/>
          <w:color w:val="000000"/>
        </w:rPr>
        <w:t xml:space="preserve">The </w:t>
      </w:r>
      <w:r w:rsidRPr="006F71F3">
        <w:rPr>
          <w:rFonts w:eastAsia="Times New Roman" w:cs="Times New Roman"/>
          <w:color w:val="000000"/>
        </w:rPr>
        <w:t xml:space="preserve">schools managed by </w:t>
      </w:r>
      <w:r w:rsidR="00DE0054" w:rsidRPr="006F71F3">
        <w:rPr>
          <w:rFonts w:eastAsia="Times New Roman" w:cs="Times New Roman"/>
          <w:color w:val="000000"/>
        </w:rPr>
        <w:t xml:space="preserve">Leona Group Arizona </w:t>
      </w:r>
      <w:r w:rsidRPr="006F71F3">
        <w:rPr>
          <w:rFonts w:eastAsia="Times New Roman" w:cs="Times New Roman"/>
          <w:color w:val="000000"/>
        </w:rPr>
        <w:t>are by far the most inefficiently operated schools in Arizona.</w:t>
      </w:r>
    </w:p>
    <w:p w14:paraId="203C2038" w14:textId="77777777" w:rsidR="009619B2" w:rsidRPr="006F71F3" w:rsidRDefault="009619B2" w:rsidP="00CA1D4E">
      <w:pPr>
        <w:rPr>
          <w:rFonts w:eastAsia="Times New Roman" w:cs="Times New Roman"/>
          <w:color w:val="000000"/>
        </w:rPr>
      </w:pPr>
    </w:p>
    <w:p w14:paraId="3DACDA23" w14:textId="4AAA5FF3" w:rsidR="009619B2" w:rsidRPr="006F71F3" w:rsidRDefault="009619B2" w:rsidP="00CA1D4E">
      <w:pPr>
        <w:rPr>
          <w:rFonts w:eastAsia="Times New Roman" w:cs="Times New Roman"/>
          <w:color w:val="000000"/>
        </w:rPr>
      </w:pPr>
      <w:r w:rsidRPr="006F71F3">
        <w:rPr>
          <w:rFonts w:eastAsia="Times New Roman" w:cs="Times New Roman"/>
          <w:color w:val="000000"/>
        </w:rPr>
        <w:t xml:space="preserve">The Leona Group manages schools for two companies – the American Charter Schools Foundation </w:t>
      </w:r>
      <w:r w:rsidR="00450AE0" w:rsidRPr="006F71F3">
        <w:rPr>
          <w:rFonts w:eastAsia="Times New Roman" w:cs="Times New Roman"/>
          <w:color w:val="000000"/>
        </w:rPr>
        <w:t xml:space="preserve">(ACSF) </w:t>
      </w:r>
      <w:r w:rsidRPr="006F71F3">
        <w:rPr>
          <w:rFonts w:eastAsia="Times New Roman" w:cs="Times New Roman"/>
          <w:color w:val="000000"/>
        </w:rPr>
        <w:t>and the Kaizen Educational Foundation.  Both are non-profit organizations founded by Bill Coats, the sole owner of the Leona Group, and both have the former CFO of the Leona Group, Ted Frederick</w:t>
      </w:r>
      <w:r w:rsidR="00303D95" w:rsidRPr="006F71F3">
        <w:rPr>
          <w:rFonts w:eastAsia="Times New Roman" w:cs="Times New Roman"/>
          <w:color w:val="000000"/>
        </w:rPr>
        <w:t>,</w:t>
      </w:r>
      <w:r w:rsidRPr="006F71F3">
        <w:rPr>
          <w:rFonts w:eastAsia="Times New Roman" w:cs="Times New Roman"/>
          <w:color w:val="000000"/>
        </w:rPr>
        <w:t xml:space="preserve"> as their director.</w:t>
      </w:r>
    </w:p>
    <w:p w14:paraId="5EF8AEE6" w14:textId="77777777" w:rsidR="00450AE0" w:rsidRPr="006F71F3" w:rsidRDefault="00450AE0" w:rsidP="00CA1D4E">
      <w:pPr>
        <w:rPr>
          <w:rFonts w:eastAsia="Times New Roman" w:cs="Times New Roman"/>
          <w:color w:val="000000"/>
        </w:rPr>
      </w:pPr>
    </w:p>
    <w:p w14:paraId="055A97F5" w14:textId="1852DCA5" w:rsidR="00450AE0" w:rsidRPr="006F71F3" w:rsidRDefault="00450AE0" w:rsidP="00CA1D4E">
      <w:pPr>
        <w:rPr>
          <w:rFonts w:eastAsia="Times New Roman" w:cs="Times New Roman"/>
          <w:color w:val="000000"/>
        </w:rPr>
      </w:pPr>
      <w:r w:rsidRPr="006F71F3">
        <w:rPr>
          <w:rFonts w:eastAsia="Times New Roman" w:cs="Times New Roman"/>
          <w:color w:val="000000"/>
        </w:rPr>
        <w:t xml:space="preserve">Nine of the ten schools owned ACSF spend more on both administration and their buildings than on classroom instruction.  </w:t>
      </w:r>
      <w:r w:rsidR="00DF7EE8" w:rsidRPr="006F71F3">
        <w:rPr>
          <w:rFonts w:eastAsia="Times New Roman" w:cs="Times New Roman"/>
          <w:color w:val="000000"/>
        </w:rPr>
        <w:t xml:space="preserve">The ACSF charter schools spend an average of just 19% of their budget on classroom instruction. </w:t>
      </w:r>
      <w:r w:rsidR="009E06DF" w:rsidRPr="006F71F3">
        <w:rPr>
          <w:rFonts w:eastAsia="Times New Roman" w:cs="Times New Roman"/>
          <w:color w:val="000000"/>
        </w:rPr>
        <w:t xml:space="preserve">All </w:t>
      </w:r>
      <w:r w:rsidRPr="006F71F3">
        <w:rPr>
          <w:rFonts w:eastAsia="Times New Roman" w:cs="Times New Roman"/>
          <w:color w:val="000000"/>
        </w:rPr>
        <w:t xml:space="preserve">25 schools managed by the Leona Group spent a total of $15,598,210 more on management and facilities than in the classroom.  See Table </w:t>
      </w:r>
      <w:r w:rsidR="006F71F3">
        <w:rPr>
          <w:rFonts w:eastAsia="Times New Roman" w:cs="Times New Roman"/>
          <w:color w:val="000000"/>
        </w:rPr>
        <w:t>5</w:t>
      </w:r>
      <w:r w:rsidR="002C5A87" w:rsidRPr="006F71F3">
        <w:rPr>
          <w:rFonts w:eastAsia="Times New Roman" w:cs="Times New Roman"/>
          <w:color w:val="000000"/>
        </w:rPr>
        <w:t>.</w:t>
      </w:r>
    </w:p>
    <w:p w14:paraId="54FB8F8C" w14:textId="77777777" w:rsidR="00303D95" w:rsidRDefault="00303D95" w:rsidP="00CA1D4E">
      <w:pPr>
        <w:rPr>
          <w:rFonts w:ascii="Calibri" w:eastAsia="Times New Roman" w:hAnsi="Calibri" w:cs="Times New Roman"/>
          <w:color w:val="000000"/>
        </w:rPr>
      </w:pPr>
    </w:p>
    <w:p w14:paraId="736F6A6F" w14:textId="7212F05F" w:rsidR="00450AE0" w:rsidRPr="0013540E" w:rsidRDefault="006F71F3" w:rsidP="00CA1D4E">
      <w:pPr>
        <w:rPr>
          <w:b/>
        </w:rPr>
      </w:pPr>
      <w:r>
        <w:rPr>
          <w:rFonts w:ascii="Calibri" w:eastAsia="Times New Roman" w:hAnsi="Calibri" w:cs="Times New Roman"/>
          <w:b/>
          <w:color w:val="000000"/>
        </w:rPr>
        <w:t>Table 5</w:t>
      </w:r>
      <w:r w:rsidR="00303D95" w:rsidRPr="0013540E">
        <w:rPr>
          <w:rFonts w:ascii="Calibri" w:eastAsia="Times New Roman" w:hAnsi="Calibri" w:cs="Times New Roman"/>
          <w:b/>
          <w:color w:val="000000"/>
        </w:rPr>
        <w:t xml:space="preserve"> Leona Group </w:t>
      </w:r>
      <w:r w:rsidR="0013540E" w:rsidRPr="0013540E">
        <w:rPr>
          <w:rFonts w:ascii="Calibri" w:eastAsia="Times New Roman" w:hAnsi="Calibri" w:cs="Times New Roman"/>
          <w:b/>
          <w:color w:val="000000"/>
        </w:rPr>
        <w:t>expenditures on classroom instruction, administration, and facilities</w:t>
      </w:r>
    </w:p>
    <w:tbl>
      <w:tblPr>
        <w:tblW w:w="11300" w:type="dxa"/>
        <w:tblInd w:w="93" w:type="dxa"/>
        <w:tblLook w:val="04A0" w:firstRow="1" w:lastRow="0" w:firstColumn="1" w:lastColumn="0" w:noHBand="0" w:noVBand="1"/>
      </w:tblPr>
      <w:tblGrid>
        <w:gridCol w:w="4268"/>
        <w:gridCol w:w="700"/>
        <w:gridCol w:w="1253"/>
        <w:gridCol w:w="1229"/>
        <w:gridCol w:w="1253"/>
        <w:gridCol w:w="1281"/>
        <w:gridCol w:w="1548"/>
      </w:tblGrid>
      <w:tr w:rsidR="008D1F24" w:rsidRPr="008D1F24" w14:paraId="6EDBFC15" w14:textId="77777777" w:rsidTr="008D1F24">
        <w:trPr>
          <w:trHeight w:val="84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2A0E9F"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Charter</w:t>
            </w:r>
          </w:p>
        </w:tc>
        <w:tc>
          <w:tcPr>
            <w:tcW w:w="612" w:type="dxa"/>
            <w:tcBorders>
              <w:top w:val="single" w:sz="4" w:space="0" w:color="auto"/>
              <w:left w:val="nil"/>
              <w:bottom w:val="single" w:sz="4" w:space="0" w:color="auto"/>
              <w:right w:val="single" w:sz="4" w:space="0" w:color="auto"/>
            </w:tcBorders>
            <w:shd w:val="clear" w:color="auto" w:fill="auto"/>
            <w:vAlign w:val="bottom"/>
            <w:hideMark/>
          </w:tcPr>
          <w:p w14:paraId="257FCB52"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Pupils</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32A7CF4C"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Total M&amp;O</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6AC86D86"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Total Instruction</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261EA27F"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Total Admin</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14:paraId="004C9C83"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Total Facilities</w:t>
            </w:r>
          </w:p>
        </w:tc>
        <w:tc>
          <w:tcPr>
            <w:tcW w:w="1409" w:type="dxa"/>
            <w:tcBorders>
              <w:top w:val="single" w:sz="4" w:space="0" w:color="auto"/>
              <w:left w:val="nil"/>
              <w:bottom w:val="single" w:sz="4" w:space="0" w:color="auto"/>
              <w:right w:val="single" w:sz="4" w:space="0" w:color="auto"/>
            </w:tcBorders>
            <w:shd w:val="clear" w:color="auto" w:fill="auto"/>
            <w:vAlign w:val="bottom"/>
            <w:hideMark/>
          </w:tcPr>
          <w:p w14:paraId="161CEDD0"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Admin+Facilities More than Instruction</w:t>
            </w:r>
          </w:p>
        </w:tc>
      </w:tr>
      <w:tr w:rsidR="008D1F24" w:rsidRPr="008D1F24" w14:paraId="479461FE"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0862B0B1"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American Charter Schools Foundation Alta Vista</w:t>
            </w:r>
          </w:p>
        </w:tc>
        <w:tc>
          <w:tcPr>
            <w:tcW w:w="612" w:type="dxa"/>
            <w:tcBorders>
              <w:top w:val="nil"/>
              <w:left w:val="nil"/>
              <w:bottom w:val="single" w:sz="4" w:space="0" w:color="auto"/>
              <w:right w:val="single" w:sz="4" w:space="0" w:color="auto"/>
            </w:tcBorders>
            <w:shd w:val="clear" w:color="auto" w:fill="auto"/>
            <w:noWrap/>
            <w:vAlign w:val="bottom"/>
            <w:hideMark/>
          </w:tcPr>
          <w:p w14:paraId="4D21341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461</w:t>
            </w:r>
          </w:p>
        </w:tc>
        <w:tc>
          <w:tcPr>
            <w:tcW w:w="1253" w:type="dxa"/>
            <w:tcBorders>
              <w:top w:val="nil"/>
              <w:left w:val="nil"/>
              <w:bottom w:val="single" w:sz="4" w:space="0" w:color="auto"/>
              <w:right w:val="single" w:sz="4" w:space="0" w:color="auto"/>
            </w:tcBorders>
            <w:shd w:val="clear" w:color="auto" w:fill="auto"/>
            <w:noWrap/>
            <w:vAlign w:val="bottom"/>
            <w:hideMark/>
          </w:tcPr>
          <w:p w14:paraId="0DD9371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$3,329,676</w:t>
            </w:r>
          </w:p>
        </w:tc>
        <w:tc>
          <w:tcPr>
            <w:tcW w:w="1224" w:type="dxa"/>
            <w:tcBorders>
              <w:top w:val="nil"/>
              <w:left w:val="nil"/>
              <w:bottom w:val="single" w:sz="4" w:space="0" w:color="auto"/>
              <w:right w:val="single" w:sz="4" w:space="0" w:color="auto"/>
            </w:tcBorders>
            <w:shd w:val="clear" w:color="auto" w:fill="auto"/>
            <w:noWrap/>
            <w:vAlign w:val="bottom"/>
            <w:hideMark/>
          </w:tcPr>
          <w:p w14:paraId="61245A0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$607,569</w:t>
            </w:r>
          </w:p>
        </w:tc>
        <w:tc>
          <w:tcPr>
            <w:tcW w:w="1253" w:type="dxa"/>
            <w:tcBorders>
              <w:top w:val="nil"/>
              <w:left w:val="nil"/>
              <w:bottom w:val="single" w:sz="4" w:space="0" w:color="auto"/>
              <w:right w:val="single" w:sz="4" w:space="0" w:color="auto"/>
            </w:tcBorders>
            <w:shd w:val="clear" w:color="auto" w:fill="auto"/>
            <w:noWrap/>
            <w:vAlign w:val="bottom"/>
            <w:hideMark/>
          </w:tcPr>
          <w:p w14:paraId="4A9EC07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$940,179</w:t>
            </w:r>
          </w:p>
        </w:tc>
        <w:tc>
          <w:tcPr>
            <w:tcW w:w="1281" w:type="dxa"/>
            <w:tcBorders>
              <w:top w:val="nil"/>
              <w:left w:val="nil"/>
              <w:bottom w:val="single" w:sz="4" w:space="0" w:color="auto"/>
              <w:right w:val="single" w:sz="4" w:space="0" w:color="auto"/>
            </w:tcBorders>
            <w:shd w:val="clear" w:color="auto" w:fill="auto"/>
            <w:noWrap/>
            <w:vAlign w:val="bottom"/>
            <w:hideMark/>
          </w:tcPr>
          <w:p w14:paraId="474A941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$897,358</w:t>
            </w:r>
          </w:p>
        </w:tc>
        <w:tc>
          <w:tcPr>
            <w:tcW w:w="1409" w:type="dxa"/>
            <w:tcBorders>
              <w:top w:val="nil"/>
              <w:left w:val="nil"/>
              <w:bottom w:val="single" w:sz="4" w:space="0" w:color="auto"/>
              <w:right w:val="single" w:sz="4" w:space="0" w:color="auto"/>
            </w:tcBorders>
            <w:shd w:val="clear" w:color="auto" w:fill="auto"/>
            <w:noWrap/>
            <w:vAlign w:val="bottom"/>
            <w:hideMark/>
          </w:tcPr>
          <w:p w14:paraId="131FD754"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$1,229,968</w:t>
            </w:r>
          </w:p>
        </w:tc>
      </w:tr>
      <w:tr w:rsidR="008D1F24" w:rsidRPr="008D1F24" w14:paraId="37619020"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22803B1F"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American Charter Schools Foundation Apache Trails</w:t>
            </w:r>
          </w:p>
        </w:tc>
        <w:tc>
          <w:tcPr>
            <w:tcW w:w="612" w:type="dxa"/>
            <w:tcBorders>
              <w:top w:val="nil"/>
              <w:left w:val="nil"/>
              <w:bottom w:val="single" w:sz="4" w:space="0" w:color="auto"/>
              <w:right w:val="single" w:sz="4" w:space="0" w:color="auto"/>
            </w:tcBorders>
            <w:shd w:val="clear" w:color="auto" w:fill="auto"/>
            <w:noWrap/>
            <w:vAlign w:val="bottom"/>
            <w:hideMark/>
          </w:tcPr>
          <w:p w14:paraId="2C68D2A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140</w:t>
            </w:r>
          </w:p>
        </w:tc>
        <w:tc>
          <w:tcPr>
            <w:tcW w:w="1253" w:type="dxa"/>
            <w:tcBorders>
              <w:top w:val="nil"/>
              <w:left w:val="nil"/>
              <w:bottom w:val="single" w:sz="4" w:space="0" w:color="auto"/>
              <w:right w:val="single" w:sz="4" w:space="0" w:color="auto"/>
            </w:tcBorders>
            <w:shd w:val="clear" w:color="auto" w:fill="auto"/>
            <w:noWrap/>
            <w:vAlign w:val="bottom"/>
            <w:hideMark/>
          </w:tcPr>
          <w:p w14:paraId="4C671C7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$1,173,784</w:t>
            </w:r>
          </w:p>
        </w:tc>
        <w:tc>
          <w:tcPr>
            <w:tcW w:w="1224" w:type="dxa"/>
            <w:tcBorders>
              <w:top w:val="nil"/>
              <w:left w:val="nil"/>
              <w:bottom w:val="single" w:sz="4" w:space="0" w:color="auto"/>
              <w:right w:val="single" w:sz="4" w:space="0" w:color="auto"/>
            </w:tcBorders>
            <w:shd w:val="clear" w:color="auto" w:fill="auto"/>
            <w:noWrap/>
            <w:vAlign w:val="bottom"/>
            <w:hideMark/>
          </w:tcPr>
          <w:p w14:paraId="2ABB4D4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$248,868</w:t>
            </w:r>
          </w:p>
        </w:tc>
        <w:tc>
          <w:tcPr>
            <w:tcW w:w="1253" w:type="dxa"/>
            <w:tcBorders>
              <w:top w:val="nil"/>
              <w:left w:val="nil"/>
              <w:bottom w:val="single" w:sz="4" w:space="0" w:color="auto"/>
              <w:right w:val="single" w:sz="4" w:space="0" w:color="auto"/>
            </w:tcBorders>
            <w:shd w:val="clear" w:color="auto" w:fill="auto"/>
            <w:noWrap/>
            <w:vAlign w:val="bottom"/>
            <w:hideMark/>
          </w:tcPr>
          <w:p w14:paraId="6E9187E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$348,737</w:t>
            </w:r>
          </w:p>
        </w:tc>
        <w:tc>
          <w:tcPr>
            <w:tcW w:w="1281" w:type="dxa"/>
            <w:tcBorders>
              <w:top w:val="nil"/>
              <w:left w:val="nil"/>
              <w:bottom w:val="single" w:sz="4" w:space="0" w:color="auto"/>
              <w:right w:val="single" w:sz="4" w:space="0" w:color="auto"/>
            </w:tcBorders>
            <w:shd w:val="clear" w:color="auto" w:fill="auto"/>
            <w:noWrap/>
            <w:vAlign w:val="bottom"/>
            <w:hideMark/>
          </w:tcPr>
          <w:p w14:paraId="60173ED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$302,487</w:t>
            </w:r>
          </w:p>
        </w:tc>
        <w:tc>
          <w:tcPr>
            <w:tcW w:w="1409" w:type="dxa"/>
            <w:tcBorders>
              <w:top w:val="nil"/>
              <w:left w:val="nil"/>
              <w:bottom w:val="single" w:sz="4" w:space="0" w:color="auto"/>
              <w:right w:val="single" w:sz="4" w:space="0" w:color="auto"/>
            </w:tcBorders>
            <w:shd w:val="clear" w:color="auto" w:fill="auto"/>
            <w:noWrap/>
            <w:vAlign w:val="bottom"/>
            <w:hideMark/>
          </w:tcPr>
          <w:p w14:paraId="76D3D364"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$402,356</w:t>
            </w:r>
          </w:p>
        </w:tc>
      </w:tr>
      <w:tr w:rsidR="008D1F24" w:rsidRPr="008D1F24" w14:paraId="453C3285"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34E2EB93"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American Charter Schools Foundation Crestview</w:t>
            </w:r>
          </w:p>
        </w:tc>
        <w:tc>
          <w:tcPr>
            <w:tcW w:w="612" w:type="dxa"/>
            <w:tcBorders>
              <w:top w:val="nil"/>
              <w:left w:val="nil"/>
              <w:bottom w:val="single" w:sz="4" w:space="0" w:color="auto"/>
              <w:right w:val="single" w:sz="4" w:space="0" w:color="auto"/>
            </w:tcBorders>
            <w:shd w:val="clear" w:color="auto" w:fill="auto"/>
            <w:noWrap/>
            <w:vAlign w:val="bottom"/>
            <w:hideMark/>
          </w:tcPr>
          <w:p w14:paraId="007438F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251</w:t>
            </w:r>
          </w:p>
        </w:tc>
        <w:tc>
          <w:tcPr>
            <w:tcW w:w="1253" w:type="dxa"/>
            <w:tcBorders>
              <w:top w:val="nil"/>
              <w:left w:val="nil"/>
              <w:bottom w:val="single" w:sz="4" w:space="0" w:color="auto"/>
              <w:right w:val="single" w:sz="4" w:space="0" w:color="auto"/>
            </w:tcBorders>
            <w:shd w:val="clear" w:color="auto" w:fill="auto"/>
            <w:noWrap/>
            <w:vAlign w:val="bottom"/>
            <w:hideMark/>
          </w:tcPr>
          <w:p w14:paraId="05BA88B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$2,098,316</w:t>
            </w:r>
          </w:p>
        </w:tc>
        <w:tc>
          <w:tcPr>
            <w:tcW w:w="1224" w:type="dxa"/>
            <w:tcBorders>
              <w:top w:val="nil"/>
              <w:left w:val="nil"/>
              <w:bottom w:val="single" w:sz="4" w:space="0" w:color="auto"/>
              <w:right w:val="single" w:sz="4" w:space="0" w:color="auto"/>
            </w:tcBorders>
            <w:shd w:val="clear" w:color="auto" w:fill="auto"/>
            <w:noWrap/>
            <w:vAlign w:val="bottom"/>
            <w:hideMark/>
          </w:tcPr>
          <w:p w14:paraId="601CA42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$413,728</w:t>
            </w:r>
          </w:p>
        </w:tc>
        <w:tc>
          <w:tcPr>
            <w:tcW w:w="1253" w:type="dxa"/>
            <w:tcBorders>
              <w:top w:val="nil"/>
              <w:left w:val="nil"/>
              <w:bottom w:val="single" w:sz="4" w:space="0" w:color="auto"/>
              <w:right w:val="single" w:sz="4" w:space="0" w:color="auto"/>
            </w:tcBorders>
            <w:shd w:val="clear" w:color="auto" w:fill="auto"/>
            <w:noWrap/>
            <w:vAlign w:val="bottom"/>
            <w:hideMark/>
          </w:tcPr>
          <w:p w14:paraId="45D294A4"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$463,634</w:t>
            </w:r>
          </w:p>
        </w:tc>
        <w:tc>
          <w:tcPr>
            <w:tcW w:w="1281" w:type="dxa"/>
            <w:tcBorders>
              <w:top w:val="nil"/>
              <w:left w:val="nil"/>
              <w:bottom w:val="single" w:sz="4" w:space="0" w:color="auto"/>
              <w:right w:val="single" w:sz="4" w:space="0" w:color="auto"/>
            </w:tcBorders>
            <w:shd w:val="clear" w:color="auto" w:fill="auto"/>
            <w:noWrap/>
            <w:vAlign w:val="bottom"/>
            <w:hideMark/>
          </w:tcPr>
          <w:p w14:paraId="3A9D26B4"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$640,106</w:t>
            </w:r>
          </w:p>
        </w:tc>
        <w:tc>
          <w:tcPr>
            <w:tcW w:w="1409" w:type="dxa"/>
            <w:tcBorders>
              <w:top w:val="nil"/>
              <w:left w:val="nil"/>
              <w:bottom w:val="single" w:sz="4" w:space="0" w:color="auto"/>
              <w:right w:val="single" w:sz="4" w:space="0" w:color="auto"/>
            </w:tcBorders>
            <w:shd w:val="clear" w:color="auto" w:fill="auto"/>
            <w:noWrap/>
            <w:vAlign w:val="bottom"/>
            <w:hideMark/>
          </w:tcPr>
          <w:p w14:paraId="39E29A0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$690,012</w:t>
            </w:r>
          </w:p>
        </w:tc>
      </w:tr>
      <w:tr w:rsidR="008D1F24" w:rsidRPr="008D1F24" w14:paraId="127F4038"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316AFDB2"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American Charter Schools Foundation Desert Hills</w:t>
            </w:r>
          </w:p>
        </w:tc>
        <w:tc>
          <w:tcPr>
            <w:tcW w:w="612" w:type="dxa"/>
            <w:tcBorders>
              <w:top w:val="nil"/>
              <w:left w:val="nil"/>
              <w:bottom w:val="single" w:sz="4" w:space="0" w:color="auto"/>
              <w:right w:val="single" w:sz="4" w:space="0" w:color="auto"/>
            </w:tcBorders>
            <w:shd w:val="clear" w:color="auto" w:fill="auto"/>
            <w:noWrap/>
            <w:vAlign w:val="bottom"/>
            <w:hideMark/>
          </w:tcPr>
          <w:p w14:paraId="7093664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199</w:t>
            </w:r>
          </w:p>
        </w:tc>
        <w:tc>
          <w:tcPr>
            <w:tcW w:w="1253" w:type="dxa"/>
            <w:tcBorders>
              <w:top w:val="nil"/>
              <w:left w:val="nil"/>
              <w:bottom w:val="single" w:sz="4" w:space="0" w:color="auto"/>
              <w:right w:val="single" w:sz="4" w:space="0" w:color="auto"/>
            </w:tcBorders>
            <w:shd w:val="clear" w:color="auto" w:fill="auto"/>
            <w:noWrap/>
            <w:vAlign w:val="bottom"/>
            <w:hideMark/>
          </w:tcPr>
          <w:p w14:paraId="61C7E97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$1,974,009</w:t>
            </w:r>
          </w:p>
        </w:tc>
        <w:tc>
          <w:tcPr>
            <w:tcW w:w="1224" w:type="dxa"/>
            <w:tcBorders>
              <w:top w:val="nil"/>
              <w:left w:val="nil"/>
              <w:bottom w:val="single" w:sz="4" w:space="0" w:color="auto"/>
              <w:right w:val="single" w:sz="4" w:space="0" w:color="auto"/>
            </w:tcBorders>
            <w:shd w:val="clear" w:color="auto" w:fill="auto"/>
            <w:noWrap/>
            <w:vAlign w:val="bottom"/>
            <w:hideMark/>
          </w:tcPr>
          <w:p w14:paraId="4D5375A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$239,741</w:t>
            </w:r>
          </w:p>
        </w:tc>
        <w:tc>
          <w:tcPr>
            <w:tcW w:w="1253" w:type="dxa"/>
            <w:tcBorders>
              <w:top w:val="nil"/>
              <w:left w:val="nil"/>
              <w:bottom w:val="single" w:sz="4" w:space="0" w:color="auto"/>
              <w:right w:val="single" w:sz="4" w:space="0" w:color="auto"/>
            </w:tcBorders>
            <w:shd w:val="clear" w:color="auto" w:fill="auto"/>
            <w:noWrap/>
            <w:vAlign w:val="bottom"/>
            <w:hideMark/>
          </w:tcPr>
          <w:p w14:paraId="15D6880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$443,988</w:t>
            </w:r>
          </w:p>
        </w:tc>
        <w:tc>
          <w:tcPr>
            <w:tcW w:w="1281" w:type="dxa"/>
            <w:tcBorders>
              <w:top w:val="nil"/>
              <w:left w:val="nil"/>
              <w:bottom w:val="single" w:sz="4" w:space="0" w:color="auto"/>
              <w:right w:val="single" w:sz="4" w:space="0" w:color="auto"/>
            </w:tcBorders>
            <w:shd w:val="clear" w:color="auto" w:fill="auto"/>
            <w:noWrap/>
            <w:vAlign w:val="bottom"/>
            <w:hideMark/>
          </w:tcPr>
          <w:p w14:paraId="622E2D84"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$818,266</w:t>
            </w:r>
          </w:p>
        </w:tc>
        <w:tc>
          <w:tcPr>
            <w:tcW w:w="1409" w:type="dxa"/>
            <w:tcBorders>
              <w:top w:val="nil"/>
              <w:left w:val="nil"/>
              <w:bottom w:val="single" w:sz="4" w:space="0" w:color="auto"/>
              <w:right w:val="single" w:sz="4" w:space="0" w:color="auto"/>
            </w:tcBorders>
            <w:shd w:val="clear" w:color="auto" w:fill="auto"/>
            <w:noWrap/>
            <w:vAlign w:val="bottom"/>
            <w:hideMark/>
          </w:tcPr>
          <w:p w14:paraId="2095162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$1,022,513</w:t>
            </w:r>
          </w:p>
        </w:tc>
      </w:tr>
      <w:tr w:rsidR="008D1F24" w:rsidRPr="008D1F24" w14:paraId="3E23BB45"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36CF4F5A"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American Charter Schools Foundation Estrella</w:t>
            </w:r>
          </w:p>
        </w:tc>
        <w:tc>
          <w:tcPr>
            <w:tcW w:w="612" w:type="dxa"/>
            <w:tcBorders>
              <w:top w:val="nil"/>
              <w:left w:val="nil"/>
              <w:bottom w:val="single" w:sz="4" w:space="0" w:color="auto"/>
              <w:right w:val="single" w:sz="4" w:space="0" w:color="auto"/>
            </w:tcBorders>
            <w:shd w:val="clear" w:color="auto" w:fill="auto"/>
            <w:noWrap/>
            <w:vAlign w:val="bottom"/>
            <w:hideMark/>
          </w:tcPr>
          <w:p w14:paraId="4A24139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258</w:t>
            </w:r>
          </w:p>
        </w:tc>
        <w:tc>
          <w:tcPr>
            <w:tcW w:w="1253" w:type="dxa"/>
            <w:tcBorders>
              <w:top w:val="nil"/>
              <w:left w:val="nil"/>
              <w:bottom w:val="single" w:sz="4" w:space="0" w:color="auto"/>
              <w:right w:val="single" w:sz="4" w:space="0" w:color="auto"/>
            </w:tcBorders>
            <w:shd w:val="clear" w:color="auto" w:fill="auto"/>
            <w:noWrap/>
            <w:vAlign w:val="bottom"/>
            <w:hideMark/>
          </w:tcPr>
          <w:p w14:paraId="650FCD1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$2,313,072</w:t>
            </w:r>
          </w:p>
        </w:tc>
        <w:tc>
          <w:tcPr>
            <w:tcW w:w="1224" w:type="dxa"/>
            <w:tcBorders>
              <w:top w:val="nil"/>
              <w:left w:val="nil"/>
              <w:bottom w:val="single" w:sz="4" w:space="0" w:color="auto"/>
              <w:right w:val="single" w:sz="4" w:space="0" w:color="auto"/>
            </w:tcBorders>
            <w:shd w:val="clear" w:color="auto" w:fill="auto"/>
            <w:noWrap/>
            <w:vAlign w:val="bottom"/>
            <w:hideMark/>
          </w:tcPr>
          <w:p w14:paraId="2A3C9BC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$371,943</w:t>
            </w:r>
          </w:p>
        </w:tc>
        <w:tc>
          <w:tcPr>
            <w:tcW w:w="1253" w:type="dxa"/>
            <w:tcBorders>
              <w:top w:val="nil"/>
              <w:left w:val="nil"/>
              <w:bottom w:val="single" w:sz="4" w:space="0" w:color="auto"/>
              <w:right w:val="single" w:sz="4" w:space="0" w:color="auto"/>
            </w:tcBorders>
            <w:shd w:val="clear" w:color="auto" w:fill="auto"/>
            <w:noWrap/>
            <w:vAlign w:val="bottom"/>
            <w:hideMark/>
          </w:tcPr>
          <w:p w14:paraId="72316E7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$560,496</w:t>
            </w:r>
          </w:p>
        </w:tc>
        <w:tc>
          <w:tcPr>
            <w:tcW w:w="1281" w:type="dxa"/>
            <w:tcBorders>
              <w:top w:val="nil"/>
              <w:left w:val="nil"/>
              <w:bottom w:val="single" w:sz="4" w:space="0" w:color="auto"/>
              <w:right w:val="single" w:sz="4" w:space="0" w:color="auto"/>
            </w:tcBorders>
            <w:shd w:val="clear" w:color="auto" w:fill="auto"/>
            <w:noWrap/>
            <w:vAlign w:val="bottom"/>
            <w:hideMark/>
          </w:tcPr>
          <w:p w14:paraId="6D66F1F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$816,390</w:t>
            </w:r>
          </w:p>
        </w:tc>
        <w:tc>
          <w:tcPr>
            <w:tcW w:w="1409" w:type="dxa"/>
            <w:tcBorders>
              <w:top w:val="nil"/>
              <w:left w:val="nil"/>
              <w:bottom w:val="single" w:sz="4" w:space="0" w:color="auto"/>
              <w:right w:val="single" w:sz="4" w:space="0" w:color="auto"/>
            </w:tcBorders>
            <w:shd w:val="clear" w:color="auto" w:fill="auto"/>
            <w:noWrap/>
            <w:vAlign w:val="bottom"/>
            <w:hideMark/>
          </w:tcPr>
          <w:p w14:paraId="215E6A60"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$1,004,943</w:t>
            </w:r>
          </w:p>
        </w:tc>
      </w:tr>
      <w:tr w:rsidR="008D1F24" w:rsidRPr="008D1F24" w14:paraId="09C415B9"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7BD40A19"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American Charter Schools Foundation Peoria</w:t>
            </w:r>
          </w:p>
        </w:tc>
        <w:tc>
          <w:tcPr>
            <w:tcW w:w="612" w:type="dxa"/>
            <w:tcBorders>
              <w:top w:val="nil"/>
              <w:left w:val="nil"/>
              <w:bottom w:val="single" w:sz="4" w:space="0" w:color="auto"/>
              <w:right w:val="single" w:sz="4" w:space="0" w:color="auto"/>
            </w:tcBorders>
            <w:shd w:val="clear" w:color="auto" w:fill="auto"/>
            <w:noWrap/>
            <w:vAlign w:val="bottom"/>
            <w:hideMark/>
          </w:tcPr>
          <w:p w14:paraId="10945E9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531</w:t>
            </w:r>
          </w:p>
        </w:tc>
        <w:tc>
          <w:tcPr>
            <w:tcW w:w="1253" w:type="dxa"/>
            <w:tcBorders>
              <w:top w:val="nil"/>
              <w:left w:val="nil"/>
              <w:bottom w:val="single" w:sz="4" w:space="0" w:color="auto"/>
              <w:right w:val="single" w:sz="4" w:space="0" w:color="auto"/>
            </w:tcBorders>
            <w:shd w:val="clear" w:color="auto" w:fill="auto"/>
            <w:noWrap/>
            <w:vAlign w:val="bottom"/>
            <w:hideMark/>
          </w:tcPr>
          <w:p w14:paraId="26FD83E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$3,683,123</w:t>
            </w:r>
          </w:p>
        </w:tc>
        <w:tc>
          <w:tcPr>
            <w:tcW w:w="1224" w:type="dxa"/>
            <w:tcBorders>
              <w:top w:val="nil"/>
              <w:left w:val="nil"/>
              <w:bottom w:val="single" w:sz="4" w:space="0" w:color="auto"/>
              <w:right w:val="single" w:sz="4" w:space="0" w:color="auto"/>
            </w:tcBorders>
            <w:shd w:val="clear" w:color="auto" w:fill="auto"/>
            <w:noWrap/>
            <w:vAlign w:val="bottom"/>
            <w:hideMark/>
          </w:tcPr>
          <w:p w14:paraId="66BACFF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$807,868</w:t>
            </w:r>
          </w:p>
        </w:tc>
        <w:tc>
          <w:tcPr>
            <w:tcW w:w="1253" w:type="dxa"/>
            <w:tcBorders>
              <w:top w:val="nil"/>
              <w:left w:val="nil"/>
              <w:bottom w:val="single" w:sz="4" w:space="0" w:color="auto"/>
              <w:right w:val="single" w:sz="4" w:space="0" w:color="auto"/>
            </w:tcBorders>
            <w:shd w:val="clear" w:color="auto" w:fill="auto"/>
            <w:noWrap/>
            <w:vAlign w:val="bottom"/>
            <w:hideMark/>
          </w:tcPr>
          <w:p w14:paraId="27CA4C9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$941,676</w:t>
            </w:r>
          </w:p>
        </w:tc>
        <w:tc>
          <w:tcPr>
            <w:tcW w:w="1281" w:type="dxa"/>
            <w:tcBorders>
              <w:top w:val="nil"/>
              <w:left w:val="nil"/>
              <w:bottom w:val="single" w:sz="4" w:space="0" w:color="auto"/>
              <w:right w:val="single" w:sz="4" w:space="0" w:color="auto"/>
            </w:tcBorders>
            <w:shd w:val="clear" w:color="auto" w:fill="auto"/>
            <w:noWrap/>
            <w:vAlign w:val="bottom"/>
            <w:hideMark/>
          </w:tcPr>
          <w:p w14:paraId="16EA213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$955,875</w:t>
            </w:r>
          </w:p>
        </w:tc>
        <w:tc>
          <w:tcPr>
            <w:tcW w:w="1409" w:type="dxa"/>
            <w:tcBorders>
              <w:top w:val="nil"/>
              <w:left w:val="nil"/>
              <w:bottom w:val="single" w:sz="4" w:space="0" w:color="auto"/>
              <w:right w:val="single" w:sz="4" w:space="0" w:color="auto"/>
            </w:tcBorders>
            <w:shd w:val="clear" w:color="auto" w:fill="auto"/>
            <w:noWrap/>
            <w:vAlign w:val="bottom"/>
            <w:hideMark/>
          </w:tcPr>
          <w:p w14:paraId="2F09105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$1,089,683</w:t>
            </w:r>
          </w:p>
        </w:tc>
      </w:tr>
      <w:tr w:rsidR="008D1F24" w:rsidRPr="008D1F24" w14:paraId="66EC42C3"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42821E51"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American Charter Schools Foundation South Pointe</w:t>
            </w:r>
          </w:p>
        </w:tc>
        <w:tc>
          <w:tcPr>
            <w:tcW w:w="612" w:type="dxa"/>
            <w:tcBorders>
              <w:top w:val="nil"/>
              <w:left w:val="nil"/>
              <w:bottom w:val="single" w:sz="4" w:space="0" w:color="auto"/>
              <w:right w:val="single" w:sz="4" w:space="0" w:color="auto"/>
            </w:tcBorders>
            <w:shd w:val="clear" w:color="auto" w:fill="auto"/>
            <w:noWrap/>
            <w:vAlign w:val="bottom"/>
            <w:hideMark/>
          </w:tcPr>
          <w:p w14:paraId="14D1E78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484</w:t>
            </w:r>
          </w:p>
        </w:tc>
        <w:tc>
          <w:tcPr>
            <w:tcW w:w="1253" w:type="dxa"/>
            <w:tcBorders>
              <w:top w:val="nil"/>
              <w:left w:val="nil"/>
              <w:bottom w:val="single" w:sz="4" w:space="0" w:color="auto"/>
              <w:right w:val="single" w:sz="4" w:space="0" w:color="auto"/>
            </w:tcBorders>
            <w:shd w:val="clear" w:color="auto" w:fill="auto"/>
            <w:noWrap/>
            <w:vAlign w:val="bottom"/>
            <w:hideMark/>
          </w:tcPr>
          <w:p w14:paraId="53AC520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$3,560,885</w:t>
            </w:r>
          </w:p>
        </w:tc>
        <w:tc>
          <w:tcPr>
            <w:tcW w:w="1224" w:type="dxa"/>
            <w:tcBorders>
              <w:top w:val="nil"/>
              <w:left w:val="nil"/>
              <w:bottom w:val="single" w:sz="4" w:space="0" w:color="auto"/>
              <w:right w:val="single" w:sz="4" w:space="0" w:color="auto"/>
            </w:tcBorders>
            <w:shd w:val="clear" w:color="auto" w:fill="auto"/>
            <w:noWrap/>
            <w:vAlign w:val="bottom"/>
            <w:hideMark/>
          </w:tcPr>
          <w:p w14:paraId="14D2C50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$491,901</w:t>
            </w:r>
          </w:p>
        </w:tc>
        <w:tc>
          <w:tcPr>
            <w:tcW w:w="1253" w:type="dxa"/>
            <w:tcBorders>
              <w:top w:val="nil"/>
              <w:left w:val="nil"/>
              <w:bottom w:val="single" w:sz="4" w:space="0" w:color="auto"/>
              <w:right w:val="single" w:sz="4" w:space="0" w:color="auto"/>
            </w:tcBorders>
            <w:shd w:val="clear" w:color="auto" w:fill="auto"/>
            <w:noWrap/>
            <w:vAlign w:val="bottom"/>
            <w:hideMark/>
          </w:tcPr>
          <w:p w14:paraId="74DDA77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$897,201</w:t>
            </w:r>
          </w:p>
        </w:tc>
        <w:tc>
          <w:tcPr>
            <w:tcW w:w="1281" w:type="dxa"/>
            <w:tcBorders>
              <w:top w:val="nil"/>
              <w:left w:val="nil"/>
              <w:bottom w:val="single" w:sz="4" w:space="0" w:color="auto"/>
              <w:right w:val="single" w:sz="4" w:space="0" w:color="auto"/>
            </w:tcBorders>
            <w:shd w:val="clear" w:color="auto" w:fill="auto"/>
            <w:noWrap/>
            <w:vAlign w:val="bottom"/>
            <w:hideMark/>
          </w:tcPr>
          <w:p w14:paraId="766F293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$1,245,027</w:t>
            </w:r>
          </w:p>
        </w:tc>
        <w:tc>
          <w:tcPr>
            <w:tcW w:w="1409" w:type="dxa"/>
            <w:tcBorders>
              <w:top w:val="nil"/>
              <w:left w:val="nil"/>
              <w:bottom w:val="single" w:sz="4" w:space="0" w:color="auto"/>
              <w:right w:val="single" w:sz="4" w:space="0" w:color="auto"/>
            </w:tcBorders>
            <w:shd w:val="clear" w:color="auto" w:fill="auto"/>
            <w:noWrap/>
            <w:vAlign w:val="bottom"/>
            <w:hideMark/>
          </w:tcPr>
          <w:p w14:paraId="218E30A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$1,650,327</w:t>
            </w:r>
          </w:p>
        </w:tc>
      </w:tr>
      <w:tr w:rsidR="008D1F24" w:rsidRPr="008D1F24" w14:paraId="629761C7"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0CA2E7A"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American Charter Schools Foundation South Ridge</w:t>
            </w:r>
          </w:p>
        </w:tc>
        <w:tc>
          <w:tcPr>
            <w:tcW w:w="612" w:type="dxa"/>
            <w:tcBorders>
              <w:top w:val="nil"/>
              <w:left w:val="nil"/>
              <w:bottom w:val="single" w:sz="4" w:space="0" w:color="auto"/>
              <w:right w:val="single" w:sz="4" w:space="0" w:color="auto"/>
            </w:tcBorders>
            <w:shd w:val="clear" w:color="auto" w:fill="auto"/>
            <w:noWrap/>
            <w:vAlign w:val="bottom"/>
            <w:hideMark/>
          </w:tcPr>
          <w:p w14:paraId="3765A68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445</w:t>
            </w:r>
          </w:p>
        </w:tc>
        <w:tc>
          <w:tcPr>
            <w:tcW w:w="1253" w:type="dxa"/>
            <w:tcBorders>
              <w:top w:val="nil"/>
              <w:left w:val="nil"/>
              <w:bottom w:val="single" w:sz="4" w:space="0" w:color="auto"/>
              <w:right w:val="single" w:sz="4" w:space="0" w:color="auto"/>
            </w:tcBorders>
            <w:shd w:val="clear" w:color="auto" w:fill="auto"/>
            <w:noWrap/>
            <w:vAlign w:val="bottom"/>
            <w:hideMark/>
          </w:tcPr>
          <w:p w14:paraId="51B3842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$3,313,361</w:t>
            </w:r>
          </w:p>
        </w:tc>
        <w:tc>
          <w:tcPr>
            <w:tcW w:w="1224" w:type="dxa"/>
            <w:tcBorders>
              <w:top w:val="nil"/>
              <w:left w:val="nil"/>
              <w:bottom w:val="single" w:sz="4" w:space="0" w:color="auto"/>
              <w:right w:val="single" w:sz="4" w:space="0" w:color="auto"/>
            </w:tcBorders>
            <w:shd w:val="clear" w:color="auto" w:fill="auto"/>
            <w:noWrap/>
            <w:vAlign w:val="bottom"/>
            <w:hideMark/>
          </w:tcPr>
          <w:p w14:paraId="6EE2B67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$707,253</w:t>
            </w:r>
          </w:p>
        </w:tc>
        <w:tc>
          <w:tcPr>
            <w:tcW w:w="1253" w:type="dxa"/>
            <w:tcBorders>
              <w:top w:val="nil"/>
              <w:left w:val="nil"/>
              <w:bottom w:val="single" w:sz="4" w:space="0" w:color="auto"/>
              <w:right w:val="single" w:sz="4" w:space="0" w:color="auto"/>
            </w:tcBorders>
            <w:shd w:val="clear" w:color="auto" w:fill="auto"/>
            <w:noWrap/>
            <w:vAlign w:val="bottom"/>
            <w:hideMark/>
          </w:tcPr>
          <w:p w14:paraId="0A7E162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$699,907</w:t>
            </w:r>
          </w:p>
        </w:tc>
        <w:tc>
          <w:tcPr>
            <w:tcW w:w="1281" w:type="dxa"/>
            <w:tcBorders>
              <w:top w:val="nil"/>
              <w:left w:val="nil"/>
              <w:bottom w:val="single" w:sz="4" w:space="0" w:color="auto"/>
              <w:right w:val="single" w:sz="4" w:space="0" w:color="auto"/>
            </w:tcBorders>
            <w:shd w:val="clear" w:color="auto" w:fill="auto"/>
            <w:noWrap/>
            <w:vAlign w:val="bottom"/>
            <w:hideMark/>
          </w:tcPr>
          <w:p w14:paraId="2225590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$874,531</w:t>
            </w:r>
          </w:p>
        </w:tc>
        <w:tc>
          <w:tcPr>
            <w:tcW w:w="1409" w:type="dxa"/>
            <w:tcBorders>
              <w:top w:val="nil"/>
              <w:left w:val="nil"/>
              <w:bottom w:val="single" w:sz="4" w:space="0" w:color="auto"/>
              <w:right w:val="single" w:sz="4" w:space="0" w:color="auto"/>
            </w:tcBorders>
            <w:shd w:val="clear" w:color="auto" w:fill="auto"/>
            <w:noWrap/>
            <w:vAlign w:val="bottom"/>
            <w:hideMark/>
          </w:tcPr>
          <w:p w14:paraId="0DD5EAA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$867,185</w:t>
            </w:r>
          </w:p>
        </w:tc>
      </w:tr>
      <w:tr w:rsidR="008D1F24" w:rsidRPr="008D1F24" w14:paraId="1699A6D6"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648F0514"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American Charter Schools Foundation Sun Valley</w:t>
            </w:r>
          </w:p>
        </w:tc>
        <w:tc>
          <w:tcPr>
            <w:tcW w:w="612" w:type="dxa"/>
            <w:tcBorders>
              <w:top w:val="nil"/>
              <w:left w:val="nil"/>
              <w:bottom w:val="single" w:sz="4" w:space="0" w:color="auto"/>
              <w:right w:val="single" w:sz="4" w:space="0" w:color="auto"/>
            </w:tcBorders>
            <w:shd w:val="clear" w:color="auto" w:fill="auto"/>
            <w:noWrap/>
            <w:vAlign w:val="bottom"/>
            <w:hideMark/>
          </w:tcPr>
          <w:p w14:paraId="5DC2BEC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537</w:t>
            </w:r>
          </w:p>
        </w:tc>
        <w:tc>
          <w:tcPr>
            <w:tcW w:w="1253" w:type="dxa"/>
            <w:tcBorders>
              <w:top w:val="nil"/>
              <w:left w:val="nil"/>
              <w:bottom w:val="single" w:sz="4" w:space="0" w:color="auto"/>
              <w:right w:val="single" w:sz="4" w:space="0" w:color="auto"/>
            </w:tcBorders>
            <w:shd w:val="clear" w:color="auto" w:fill="auto"/>
            <w:noWrap/>
            <w:vAlign w:val="bottom"/>
            <w:hideMark/>
          </w:tcPr>
          <w:p w14:paraId="131DFBC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$3,967,353</w:t>
            </w:r>
          </w:p>
        </w:tc>
        <w:tc>
          <w:tcPr>
            <w:tcW w:w="1224" w:type="dxa"/>
            <w:tcBorders>
              <w:top w:val="nil"/>
              <w:left w:val="nil"/>
              <w:bottom w:val="single" w:sz="4" w:space="0" w:color="auto"/>
              <w:right w:val="single" w:sz="4" w:space="0" w:color="auto"/>
            </w:tcBorders>
            <w:shd w:val="clear" w:color="auto" w:fill="auto"/>
            <w:noWrap/>
            <w:vAlign w:val="bottom"/>
            <w:hideMark/>
          </w:tcPr>
          <w:p w14:paraId="005134E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$870,008</w:t>
            </w:r>
          </w:p>
        </w:tc>
        <w:tc>
          <w:tcPr>
            <w:tcW w:w="1253" w:type="dxa"/>
            <w:tcBorders>
              <w:top w:val="nil"/>
              <w:left w:val="nil"/>
              <w:bottom w:val="single" w:sz="4" w:space="0" w:color="auto"/>
              <w:right w:val="single" w:sz="4" w:space="0" w:color="auto"/>
            </w:tcBorders>
            <w:shd w:val="clear" w:color="auto" w:fill="auto"/>
            <w:noWrap/>
            <w:vAlign w:val="bottom"/>
            <w:hideMark/>
          </w:tcPr>
          <w:p w14:paraId="46671E1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$1,060,417</w:t>
            </w:r>
          </w:p>
        </w:tc>
        <w:tc>
          <w:tcPr>
            <w:tcW w:w="1281" w:type="dxa"/>
            <w:tcBorders>
              <w:top w:val="nil"/>
              <w:left w:val="nil"/>
              <w:bottom w:val="single" w:sz="4" w:space="0" w:color="auto"/>
              <w:right w:val="single" w:sz="4" w:space="0" w:color="auto"/>
            </w:tcBorders>
            <w:shd w:val="clear" w:color="auto" w:fill="auto"/>
            <w:noWrap/>
            <w:vAlign w:val="bottom"/>
            <w:hideMark/>
          </w:tcPr>
          <w:p w14:paraId="7CFA3D9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$1,057,328</w:t>
            </w:r>
          </w:p>
        </w:tc>
        <w:tc>
          <w:tcPr>
            <w:tcW w:w="1409" w:type="dxa"/>
            <w:tcBorders>
              <w:top w:val="nil"/>
              <w:left w:val="nil"/>
              <w:bottom w:val="single" w:sz="4" w:space="0" w:color="auto"/>
              <w:right w:val="single" w:sz="4" w:space="0" w:color="auto"/>
            </w:tcBorders>
            <w:shd w:val="clear" w:color="auto" w:fill="auto"/>
            <w:noWrap/>
            <w:vAlign w:val="bottom"/>
            <w:hideMark/>
          </w:tcPr>
          <w:p w14:paraId="2719749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$1,247,737</w:t>
            </w:r>
          </w:p>
        </w:tc>
      </w:tr>
      <w:tr w:rsidR="008D1F24" w:rsidRPr="008D1F24" w14:paraId="0819CF74"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FA21026"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American Charter Schools Foundation West Phoenix</w:t>
            </w:r>
          </w:p>
        </w:tc>
        <w:tc>
          <w:tcPr>
            <w:tcW w:w="612" w:type="dxa"/>
            <w:tcBorders>
              <w:top w:val="nil"/>
              <w:left w:val="nil"/>
              <w:bottom w:val="single" w:sz="4" w:space="0" w:color="auto"/>
              <w:right w:val="single" w:sz="4" w:space="0" w:color="auto"/>
            </w:tcBorders>
            <w:shd w:val="clear" w:color="auto" w:fill="auto"/>
            <w:noWrap/>
            <w:vAlign w:val="bottom"/>
            <w:hideMark/>
          </w:tcPr>
          <w:p w14:paraId="2752425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415</w:t>
            </w:r>
          </w:p>
        </w:tc>
        <w:tc>
          <w:tcPr>
            <w:tcW w:w="1253" w:type="dxa"/>
            <w:tcBorders>
              <w:top w:val="nil"/>
              <w:left w:val="nil"/>
              <w:bottom w:val="single" w:sz="4" w:space="0" w:color="auto"/>
              <w:right w:val="single" w:sz="4" w:space="0" w:color="auto"/>
            </w:tcBorders>
            <w:shd w:val="clear" w:color="auto" w:fill="auto"/>
            <w:noWrap/>
            <w:vAlign w:val="bottom"/>
            <w:hideMark/>
          </w:tcPr>
          <w:p w14:paraId="19C70654"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$3,284,960</w:t>
            </w:r>
          </w:p>
        </w:tc>
        <w:tc>
          <w:tcPr>
            <w:tcW w:w="1224" w:type="dxa"/>
            <w:tcBorders>
              <w:top w:val="nil"/>
              <w:left w:val="nil"/>
              <w:bottom w:val="single" w:sz="4" w:space="0" w:color="auto"/>
              <w:right w:val="single" w:sz="4" w:space="0" w:color="auto"/>
            </w:tcBorders>
            <w:shd w:val="clear" w:color="auto" w:fill="auto"/>
            <w:noWrap/>
            <w:vAlign w:val="bottom"/>
            <w:hideMark/>
          </w:tcPr>
          <w:p w14:paraId="034A836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$584,259</w:t>
            </w:r>
          </w:p>
        </w:tc>
        <w:tc>
          <w:tcPr>
            <w:tcW w:w="1253" w:type="dxa"/>
            <w:tcBorders>
              <w:top w:val="nil"/>
              <w:left w:val="nil"/>
              <w:bottom w:val="single" w:sz="4" w:space="0" w:color="auto"/>
              <w:right w:val="single" w:sz="4" w:space="0" w:color="auto"/>
            </w:tcBorders>
            <w:shd w:val="clear" w:color="auto" w:fill="auto"/>
            <w:noWrap/>
            <w:vAlign w:val="bottom"/>
            <w:hideMark/>
          </w:tcPr>
          <w:p w14:paraId="5C9F094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$804,373</w:t>
            </w:r>
          </w:p>
        </w:tc>
        <w:tc>
          <w:tcPr>
            <w:tcW w:w="1281" w:type="dxa"/>
            <w:tcBorders>
              <w:top w:val="nil"/>
              <w:left w:val="nil"/>
              <w:bottom w:val="single" w:sz="4" w:space="0" w:color="auto"/>
              <w:right w:val="single" w:sz="4" w:space="0" w:color="auto"/>
            </w:tcBorders>
            <w:shd w:val="clear" w:color="auto" w:fill="auto"/>
            <w:noWrap/>
            <w:vAlign w:val="bottom"/>
            <w:hideMark/>
          </w:tcPr>
          <w:p w14:paraId="5C3428A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$1,056,658</w:t>
            </w:r>
          </w:p>
        </w:tc>
        <w:tc>
          <w:tcPr>
            <w:tcW w:w="1409" w:type="dxa"/>
            <w:tcBorders>
              <w:top w:val="nil"/>
              <w:left w:val="nil"/>
              <w:bottom w:val="single" w:sz="4" w:space="0" w:color="auto"/>
              <w:right w:val="single" w:sz="4" w:space="0" w:color="auto"/>
            </w:tcBorders>
            <w:shd w:val="clear" w:color="auto" w:fill="auto"/>
            <w:noWrap/>
            <w:vAlign w:val="bottom"/>
            <w:hideMark/>
          </w:tcPr>
          <w:p w14:paraId="5809B96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$1,276,772</w:t>
            </w:r>
          </w:p>
        </w:tc>
      </w:tr>
      <w:tr w:rsidR="008D1F24" w:rsidRPr="008D1F24" w14:paraId="3D93A599"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6138495D"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Total</w:t>
            </w:r>
          </w:p>
        </w:tc>
        <w:tc>
          <w:tcPr>
            <w:tcW w:w="612" w:type="dxa"/>
            <w:tcBorders>
              <w:top w:val="nil"/>
              <w:left w:val="nil"/>
              <w:bottom w:val="single" w:sz="4" w:space="0" w:color="auto"/>
              <w:right w:val="single" w:sz="4" w:space="0" w:color="auto"/>
            </w:tcBorders>
            <w:shd w:val="clear" w:color="auto" w:fill="auto"/>
            <w:noWrap/>
            <w:vAlign w:val="bottom"/>
            <w:hideMark/>
          </w:tcPr>
          <w:p w14:paraId="476365C7"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14:paraId="4B4459D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$28,698,539</w:t>
            </w:r>
          </w:p>
        </w:tc>
        <w:tc>
          <w:tcPr>
            <w:tcW w:w="1224" w:type="dxa"/>
            <w:tcBorders>
              <w:top w:val="nil"/>
              <w:left w:val="nil"/>
              <w:bottom w:val="single" w:sz="4" w:space="0" w:color="auto"/>
              <w:right w:val="single" w:sz="4" w:space="0" w:color="auto"/>
            </w:tcBorders>
            <w:shd w:val="clear" w:color="auto" w:fill="auto"/>
            <w:noWrap/>
            <w:vAlign w:val="bottom"/>
            <w:hideMark/>
          </w:tcPr>
          <w:p w14:paraId="183738B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$5,343,138</w:t>
            </w:r>
          </w:p>
        </w:tc>
        <w:tc>
          <w:tcPr>
            <w:tcW w:w="1253" w:type="dxa"/>
            <w:tcBorders>
              <w:top w:val="nil"/>
              <w:left w:val="nil"/>
              <w:bottom w:val="single" w:sz="4" w:space="0" w:color="auto"/>
              <w:right w:val="single" w:sz="4" w:space="0" w:color="auto"/>
            </w:tcBorders>
            <w:shd w:val="clear" w:color="auto" w:fill="auto"/>
            <w:noWrap/>
            <w:vAlign w:val="bottom"/>
            <w:hideMark/>
          </w:tcPr>
          <w:p w14:paraId="1987936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$7,160,608</w:t>
            </w:r>
          </w:p>
        </w:tc>
        <w:tc>
          <w:tcPr>
            <w:tcW w:w="1281" w:type="dxa"/>
            <w:tcBorders>
              <w:top w:val="nil"/>
              <w:left w:val="nil"/>
              <w:bottom w:val="single" w:sz="4" w:space="0" w:color="auto"/>
              <w:right w:val="single" w:sz="4" w:space="0" w:color="auto"/>
            </w:tcBorders>
            <w:shd w:val="clear" w:color="auto" w:fill="auto"/>
            <w:noWrap/>
            <w:vAlign w:val="bottom"/>
            <w:hideMark/>
          </w:tcPr>
          <w:p w14:paraId="012DD45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$8,664,026</w:t>
            </w:r>
          </w:p>
        </w:tc>
        <w:tc>
          <w:tcPr>
            <w:tcW w:w="1409" w:type="dxa"/>
            <w:tcBorders>
              <w:top w:val="nil"/>
              <w:left w:val="nil"/>
              <w:bottom w:val="single" w:sz="4" w:space="0" w:color="auto"/>
              <w:right w:val="single" w:sz="4" w:space="0" w:color="auto"/>
            </w:tcBorders>
            <w:shd w:val="clear" w:color="auto" w:fill="auto"/>
            <w:noWrap/>
            <w:vAlign w:val="bottom"/>
            <w:hideMark/>
          </w:tcPr>
          <w:p w14:paraId="5638013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$10,481,496</w:t>
            </w:r>
          </w:p>
        </w:tc>
      </w:tr>
      <w:tr w:rsidR="008D1F24" w:rsidRPr="008D1F24" w14:paraId="6DF803FC"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6444C53B"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Percent of Budget</w:t>
            </w:r>
          </w:p>
        </w:tc>
        <w:tc>
          <w:tcPr>
            <w:tcW w:w="612" w:type="dxa"/>
            <w:tcBorders>
              <w:top w:val="nil"/>
              <w:left w:val="nil"/>
              <w:bottom w:val="single" w:sz="4" w:space="0" w:color="auto"/>
              <w:right w:val="single" w:sz="4" w:space="0" w:color="auto"/>
            </w:tcBorders>
            <w:shd w:val="clear" w:color="auto" w:fill="auto"/>
            <w:noWrap/>
            <w:vAlign w:val="bottom"/>
            <w:hideMark/>
          </w:tcPr>
          <w:p w14:paraId="3D4F62CB"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14:paraId="298DD0FA"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14:paraId="4096C86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19%</w:t>
            </w:r>
          </w:p>
        </w:tc>
        <w:tc>
          <w:tcPr>
            <w:tcW w:w="1253" w:type="dxa"/>
            <w:tcBorders>
              <w:top w:val="nil"/>
              <w:left w:val="nil"/>
              <w:bottom w:val="single" w:sz="4" w:space="0" w:color="auto"/>
              <w:right w:val="single" w:sz="4" w:space="0" w:color="auto"/>
            </w:tcBorders>
            <w:shd w:val="clear" w:color="auto" w:fill="auto"/>
            <w:noWrap/>
            <w:vAlign w:val="bottom"/>
            <w:hideMark/>
          </w:tcPr>
          <w:p w14:paraId="73922EF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25%</w:t>
            </w:r>
          </w:p>
        </w:tc>
        <w:tc>
          <w:tcPr>
            <w:tcW w:w="1281" w:type="dxa"/>
            <w:tcBorders>
              <w:top w:val="nil"/>
              <w:left w:val="nil"/>
              <w:bottom w:val="single" w:sz="4" w:space="0" w:color="auto"/>
              <w:right w:val="single" w:sz="4" w:space="0" w:color="auto"/>
            </w:tcBorders>
            <w:shd w:val="clear" w:color="auto" w:fill="auto"/>
            <w:noWrap/>
            <w:vAlign w:val="bottom"/>
            <w:hideMark/>
          </w:tcPr>
          <w:p w14:paraId="4A20B1F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30%</w:t>
            </w:r>
          </w:p>
        </w:tc>
        <w:tc>
          <w:tcPr>
            <w:tcW w:w="1409" w:type="dxa"/>
            <w:tcBorders>
              <w:top w:val="nil"/>
              <w:left w:val="nil"/>
              <w:bottom w:val="single" w:sz="4" w:space="0" w:color="auto"/>
              <w:right w:val="single" w:sz="4" w:space="0" w:color="auto"/>
            </w:tcBorders>
            <w:shd w:val="clear" w:color="auto" w:fill="auto"/>
            <w:noWrap/>
            <w:vAlign w:val="bottom"/>
            <w:hideMark/>
          </w:tcPr>
          <w:p w14:paraId="63592547"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r>
      <w:tr w:rsidR="008D1F24" w:rsidRPr="008D1F24" w14:paraId="77231CFD"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5EBDC9AA"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31EE66FC"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14:paraId="21F19E6D"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14:paraId="4D577D02"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14:paraId="3063A585"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14:paraId="79D1B974"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14:paraId="7DC484AF"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r>
      <w:tr w:rsidR="008D1F24" w:rsidRPr="008D1F24" w14:paraId="01D4D0F2"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91C1A03"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Advanced U</w:t>
            </w:r>
          </w:p>
        </w:tc>
        <w:tc>
          <w:tcPr>
            <w:tcW w:w="612" w:type="dxa"/>
            <w:tcBorders>
              <w:top w:val="nil"/>
              <w:left w:val="nil"/>
              <w:bottom w:val="single" w:sz="4" w:space="0" w:color="auto"/>
              <w:right w:val="single" w:sz="4" w:space="0" w:color="auto"/>
            </w:tcBorders>
            <w:shd w:val="clear" w:color="auto" w:fill="auto"/>
            <w:noWrap/>
            <w:vAlign w:val="bottom"/>
            <w:hideMark/>
          </w:tcPr>
          <w:p w14:paraId="661EA18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45</w:t>
            </w:r>
          </w:p>
        </w:tc>
        <w:tc>
          <w:tcPr>
            <w:tcW w:w="1253" w:type="dxa"/>
            <w:tcBorders>
              <w:top w:val="nil"/>
              <w:left w:val="nil"/>
              <w:bottom w:val="single" w:sz="4" w:space="0" w:color="auto"/>
              <w:right w:val="single" w:sz="4" w:space="0" w:color="auto"/>
            </w:tcBorders>
            <w:shd w:val="clear" w:color="auto" w:fill="auto"/>
            <w:noWrap/>
            <w:vAlign w:val="bottom"/>
            <w:hideMark/>
          </w:tcPr>
          <w:p w14:paraId="4028B4D4"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$1,701,307</w:t>
            </w:r>
          </w:p>
        </w:tc>
        <w:tc>
          <w:tcPr>
            <w:tcW w:w="1224" w:type="dxa"/>
            <w:tcBorders>
              <w:top w:val="nil"/>
              <w:left w:val="nil"/>
              <w:bottom w:val="single" w:sz="4" w:space="0" w:color="auto"/>
              <w:right w:val="single" w:sz="4" w:space="0" w:color="auto"/>
            </w:tcBorders>
            <w:shd w:val="clear" w:color="auto" w:fill="auto"/>
            <w:noWrap/>
            <w:vAlign w:val="bottom"/>
            <w:hideMark/>
          </w:tcPr>
          <w:p w14:paraId="74AE069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$572,540</w:t>
            </w:r>
          </w:p>
        </w:tc>
        <w:tc>
          <w:tcPr>
            <w:tcW w:w="1253" w:type="dxa"/>
            <w:tcBorders>
              <w:top w:val="nil"/>
              <w:left w:val="nil"/>
              <w:bottom w:val="single" w:sz="4" w:space="0" w:color="auto"/>
              <w:right w:val="single" w:sz="4" w:space="0" w:color="auto"/>
            </w:tcBorders>
            <w:shd w:val="clear" w:color="auto" w:fill="auto"/>
            <w:noWrap/>
            <w:vAlign w:val="bottom"/>
            <w:hideMark/>
          </w:tcPr>
          <w:p w14:paraId="534016C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$351,646</w:t>
            </w:r>
          </w:p>
        </w:tc>
        <w:tc>
          <w:tcPr>
            <w:tcW w:w="1281" w:type="dxa"/>
            <w:tcBorders>
              <w:top w:val="nil"/>
              <w:left w:val="nil"/>
              <w:bottom w:val="single" w:sz="4" w:space="0" w:color="auto"/>
              <w:right w:val="single" w:sz="4" w:space="0" w:color="auto"/>
            </w:tcBorders>
            <w:shd w:val="clear" w:color="auto" w:fill="auto"/>
            <w:noWrap/>
            <w:vAlign w:val="bottom"/>
            <w:hideMark/>
          </w:tcPr>
          <w:p w14:paraId="5CB6285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$361,169</w:t>
            </w:r>
          </w:p>
        </w:tc>
        <w:tc>
          <w:tcPr>
            <w:tcW w:w="1409" w:type="dxa"/>
            <w:tcBorders>
              <w:top w:val="nil"/>
              <w:left w:val="nil"/>
              <w:bottom w:val="single" w:sz="4" w:space="0" w:color="auto"/>
              <w:right w:val="single" w:sz="4" w:space="0" w:color="auto"/>
            </w:tcBorders>
            <w:shd w:val="clear" w:color="auto" w:fill="auto"/>
            <w:noWrap/>
            <w:vAlign w:val="bottom"/>
            <w:hideMark/>
          </w:tcPr>
          <w:p w14:paraId="53370C04"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$140,275</w:t>
            </w:r>
          </w:p>
        </w:tc>
      </w:tr>
      <w:tr w:rsidR="008D1F24" w:rsidRPr="008D1F24" w14:paraId="3B1A3DCB"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5C607F12"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Discover U</w:t>
            </w:r>
          </w:p>
        </w:tc>
        <w:tc>
          <w:tcPr>
            <w:tcW w:w="612" w:type="dxa"/>
            <w:tcBorders>
              <w:top w:val="nil"/>
              <w:left w:val="nil"/>
              <w:bottom w:val="single" w:sz="4" w:space="0" w:color="auto"/>
              <w:right w:val="single" w:sz="4" w:space="0" w:color="auto"/>
            </w:tcBorders>
            <w:shd w:val="clear" w:color="auto" w:fill="auto"/>
            <w:noWrap/>
            <w:vAlign w:val="bottom"/>
            <w:hideMark/>
          </w:tcPr>
          <w:p w14:paraId="7CF7C75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226</w:t>
            </w:r>
          </w:p>
        </w:tc>
        <w:tc>
          <w:tcPr>
            <w:tcW w:w="1253" w:type="dxa"/>
            <w:tcBorders>
              <w:top w:val="nil"/>
              <w:left w:val="nil"/>
              <w:bottom w:val="single" w:sz="4" w:space="0" w:color="auto"/>
              <w:right w:val="single" w:sz="4" w:space="0" w:color="auto"/>
            </w:tcBorders>
            <w:shd w:val="clear" w:color="auto" w:fill="auto"/>
            <w:noWrap/>
            <w:vAlign w:val="bottom"/>
            <w:hideMark/>
          </w:tcPr>
          <w:p w14:paraId="48A7DB8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$495,893</w:t>
            </w:r>
          </w:p>
        </w:tc>
        <w:tc>
          <w:tcPr>
            <w:tcW w:w="1224" w:type="dxa"/>
            <w:tcBorders>
              <w:top w:val="nil"/>
              <w:left w:val="nil"/>
              <w:bottom w:val="single" w:sz="4" w:space="0" w:color="auto"/>
              <w:right w:val="single" w:sz="4" w:space="0" w:color="auto"/>
            </w:tcBorders>
            <w:shd w:val="clear" w:color="auto" w:fill="auto"/>
            <w:noWrap/>
            <w:vAlign w:val="bottom"/>
            <w:hideMark/>
          </w:tcPr>
          <w:p w14:paraId="6A9DB26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$114,355</w:t>
            </w:r>
          </w:p>
        </w:tc>
        <w:tc>
          <w:tcPr>
            <w:tcW w:w="1253" w:type="dxa"/>
            <w:tcBorders>
              <w:top w:val="nil"/>
              <w:left w:val="nil"/>
              <w:bottom w:val="single" w:sz="4" w:space="0" w:color="auto"/>
              <w:right w:val="single" w:sz="4" w:space="0" w:color="auto"/>
            </w:tcBorders>
            <w:shd w:val="clear" w:color="auto" w:fill="auto"/>
            <w:noWrap/>
            <w:vAlign w:val="bottom"/>
            <w:hideMark/>
          </w:tcPr>
          <w:p w14:paraId="3ED28DA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$165,034</w:t>
            </w:r>
          </w:p>
        </w:tc>
        <w:tc>
          <w:tcPr>
            <w:tcW w:w="1281" w:type="dxa"/>
            <w:tcBorders>
              <w:top w:val="nil"/>
              <w:left w:val="nil"/>
              <w:bottom w:val="single" w:sz="4" w:space="0" w:color="auto"/>
              <w:right w:val="single" w:sz="4" w:space="0" w:color="auto"/>
            </w:tcBorders>
            <w:shd w:val="clear" w:color="auto" w:fill="auto"/>
            <w:noWrap/>
            <w:vAlign w:val="bottom"/>
            <w:hideMark/>
          </w:tcPr>
          <w:p w14:paraId="2E92521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$73,639</w:t>
            </w:r>
          </w:p>
        </w:tc>
        <w:tc>
          <w:tcPr>
            <w:tcW w:w="1409" w:type="dxa"/>
            <w:tcBorders>
              <w:top w:val="nil"/>
              <w:left w:val="nil"/>
              <w:bottom w:val="single" w:sz="4" w:space="0" w:color="auto"/>
              <w:right w:val="single" w:sz="4" w:space="0" w:color="auto"/>
            </w:tcBorders>
            <w:shd w:val="clear" w:color="auto" w:fill="auto"/>
            <w:noWrap/>
            <w:vAlign w:val="bottom"/>
            <w:hideMark/>
          </w:tcPr>
          <w:p w14:paraId="3E64C65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$124,318</w:t>
            </w:r>
          </w:p>
        </w:tc>
      </w:tr>
      <w:tr w:rsidR="008D1F24" w:rsidRPr="008D1F24" w14:paraId="65C1EFAF"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78C15914"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El Dorado High school</w:t>
            </w:r>
          </w:p>
        </w:tc>
        <w:tc>
          <w:tcPr>
            <w:tcW w:w="612" w:type="dxa"/>
            <w:tcBorders>
              <w:top w:val="nil"/>
              <w:left w:val="nil"/>
              <w:bottom w:val="single" w:sz="4" w:space="0" w:color="auto"/>
              <w:right w:val="single" w:sz="4" w:space="0" w:color="auto"/>
            </w:tcBorders>
            <w:shd w:val="clear" w:color="auto" w:fill="auto"/>
            <w:noWrap/>
            <w:vAlign w:val="bottom"/>
            <w:hideMark/>
          </w:tcPr>
          <w:p w14:paraId="2C83474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193</w:t>
            </w:r>
          </w:p>
        </w:tc>
        <w:tc>
          <w:tcPr>
            <w:tcW w:w="1253" w:type="dxa"/>
            <w:tcBorders>
              <w:top w:val="nil"/>
              <w:left w:val="nil"/>
              <w:bottom w:val="single" w:sz="4" w:space="0" w:color="auto"/>
              <w:right w:val="single" w:sz="4" w:space="0" w:color="auto"/>
            </w:tcBorders>
            <w:shd w:val="clear" w:color="auto" w:fill="auto"/>
            <w:noWrap/>
            <w:vAlign w:val="bottom"/>
            <w:hideMark/>
          </w:tcPr>
          <w:p w14:paraId="4352681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$2,634,138</w:t>
            </w:r>
          </w:p>
        </w:tc>
        <w:tc>
          <w:tcPr>
            <w:tcW w:w="1224" w:type="dxa"/>
            <w:tcBorders>
              <w:top w:val="nil"/>
              <w:left w:val="nil"/>
              <w:bottom w:val="single" w:sz="4" w:space="0" w:color="auto"/>
              <w:right w:val="single" w:sz="4" w:space="0" w:color="auto"/>
            </w:tcBorders>
            <w:shd w:val="clear" w:color="auto" w:fill="auto"/>
            <w:noWrap/>
            <w:vAlign w:val="bottom"/>
            <w:hideMark/>
          </w:tcPr>
          <w:p w14:paraId="4B708A3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$641,721</w:t>
            </w:r>
          </w:p>
        </w:tc>
        <w:tc>
          <w:tcPr>
            <w:tcW w:w="1253" w:type="dxa"/>
            <w:tcBorders>
              <w:top w:val="nil"/>
              <w:left w:val="nil"/>
              <w:bottom w:val="single" w:sz="4" w:space="0" w:color="auto"/>
              <w:right w:val="single" w:sz="4" w:space="0" w:color="auto"/>
            </w:tcBorders>
            <w:shd w:val="clear" w:color="auto" w:fill="auto"/>
            <w:noWrap/>
            <w:vAlign w:val="bottom"/>
            <w:hideMark/>
          </w:tcPr>
          <w:p w14:paraId="3772E82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$775,710</w:t>
            </w:r>
          </w:p>
        </w:tc>
        <w:tc>
          <w:tcPr>
            <w:tcW w:w="1281" w:type="dxa"/>
            <w:tcBorders>
              <w:top w:val="nil"/>
              <w:left w:val="nil"/>
              <w:bottom w:val="single" w:sz="4" w:space="0" w:color="auto"/>
              <w:right w:val="single" w:sz="4" w:space="0" w:color="auto"/>
            </w:tcBorders>
            <w:shd w:val="clear" w:color="auto" w:fill="auto"/>
            <w:noWrap/>
            <w:vAlign w:val="bottom"/>
            <w:hideMark/>
          </w:tcPr>
          <w:p w14:paraId="4E40CBE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$567,117</w:t>
            </w:r>
          </w:p>
        </w:tc>
        <w:tc>
          <w:tcPr>
            <w:tcW w:w="1409" w:type="dxa"/>
            <w:tcBorders>
              <w:top w:val="nil"/>
              <w:left w:val="nil"/>
              <w:bottom w:val="single" w:sz="4" w:space="0" w:color="auto"/>
              <w:right w:val="single" w:sz="4" w:space="0" w:color="auto"/>
            </w:tcBorders>
            <w:shd w:val="clear" w:color="auto" w:fill="auto"/>
            <w:noWrap/>
            <w:vAlign w:val="bottom"/>
            <w:hideMark/>
          </w:tcPr>
          <w:p w14:paraId="26DC1FF0"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$701,106</w:t>
            </w:r>
          </w:p>
        </w:tc>
      </w:tr>
      <w:tr w:rsidR="008D1F24" w:rsidRPr="008D1F24" w14:paraId="556EE8E1"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5C1500F0"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Gilbert Arts</w:t>
            </w:r>
          </w:p>
        </w:tc>
        <w:tc>
          <w:tcPr>
            <w:tcW w:w="612" w:type="dxa"/>
            <w:tcBorders>
              <w:top w:val="nil"/>
              <w:left w:val="nil"/>
              <w:bottom w:val="single" w:sz="4" w:space="0" w:color="auto"/>
              <w:right w:val="single" w:sz="4" w:space="0" w:color="auto"/>
            </w:tcBorders>
            <w:shd w:val="clear" w:color="auto" w:fill="auto"/>
            <w:noWrap/>
            <w:vAlign w:val="bottom"/>
            <w:hideMark/>
          </w:tcPr>
          <w:p w14:paraId="2CD1D46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149</w:t>
            </w:r>
          </w:p>
        </w:tc>
        <w:tc>
          <w:tcPr>
            <w:tcW w:w="1253" w:type="dxa"/>
            <w:tcBorders>
              <w:top w:val="nil"/>
              <w:left w:val="nil"/>
              <w:bottom w:val="single" w:sz="4" w:space="0" w:color="auto"/>
              <w:right w:val="single" w:sz="4" w:space="0" w:color="auto"/>
            </w:tcBorders>
            <w:shd w:val="clear" w:color="auto" w:fill="auto"/>
            <w:noWrap/>
            <w:vAlign w:val="bottom"/>
            <w:hideMark/>
          </w:tcPr>
          <w:p w14:paraId="08CE256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$1,281,678</w:t>
            </w:r>
          </w:p>
        </w:tc>
        <w:tc>
          <w:tcPr>
            <w:tcW w:w="1224" w:type="dxa"/>
            <w:tcBorders>
              <w:top w:val="nil"/>
              <w:left w:val="nil"/>
              <w:bottom w:val="single" w:sz="4" w:space="0" w:color="auto"/>
              <w:right w:val="single" w:sz="4" w:space="0" w:color="auto"/>
            </w:tcBorders>
            <w:shd w:val="clear" w:color="auto" w:fill="auto"/>
            <w:noWrap/>
            <w:vAlign w:val="bottom"/>
            <w:hideMark/>
          </w:tcPr>
          <w:p w14:paraId="677D737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$373,357</w:t>
            </w:r>
          </w:p>
        </w:tc>
        <w:tc>
          <w:tcPr>
            <w:tcW w:w="1253" w:type="dxa"/>
            <w:tcBorders>
              <w:top w:val="nil"/>
              <w:left w:val="nil"/>
              <w:bottom w:val="single" w:sz="4" w:space="0" w:color="auto"/>
              <w:right w:val="single" w:sz="4" w:space="0" w:color="auto"/>
            </w:tcBorders>
            <w:shd w:val="clear" w:color="auto" w:fill="auto"/>
            <w:noWrap/>
            <w:vAlign w:val="bottom"/>
            <w:hideMark/>
          </w:tcPr>
          <w:p w14:paraId="52C2E1D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$287,315</w:t>
            </w:r>
          </w:p>
        </w:tc>
        <w:tc>
          <w:tcPr>
            <w:tcW w:w="1281" w:type="dxa"/>
            <w:tcBorders>
              <w:top w:val="nil"/>
              <w:left w:val="nil"/>
              <w:bottom w:val="single" w:sz="4" w:space="0" w:color="auto"/>
              <w:right w:val="single" w:sz="4" w:space="0" w:color="auto"/>
            </w:tcBorders>
            <w:shd w:val="clear" w:color="auto" w:fill="auto"/>
            <w:noWrap/>
            <w:vAlign w:val="bottom"/>
            <w:hideMark/>
          </w:tcPr>
          <w:p w14:paraId="195FA20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$276,591</w:t>
            </w:r>
          </w:p>
        </w:tc>
        <w:tc>
          <w:tcPr>
            <w:tcW w:w="1409" w:type="dxa"/>
            <w:tcBorders>
              <w:top w:val="nil"/>
              <w:left w:val="nil"/>
              <w:bottom w:val="single" w:sz="4" w:space="0" w:color="auto"/>
              <w:right w:val="single" w:sz="4" w:space="0" w:color="auto"/>
            </w:tcBorders>
            <w:shd w:val="clear" w:color="auto" w:fill="auto"/>
            <w:noWrap/>
            <w:vAlign w:val="bottom"/>
            <w:hideMark/>
          </w:tcPr>
          <w:p w14:paraId="04D75F4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$190,549</w:t>
            </w:r>
          </w:p>
        </w:tc>
      </w:tr>
      <w:tr w:rsidR="008D1F24" w:rsidRPr="008D1F24" w14:paraId="034D23C5"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AE8E186"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Havasu</w:t>
            </w:r>
          </w:p>
        </w:tc>
        <w:tc>
          <w:tcPr>
            <w:tcW w:w="612" w:type="dxa"/>
            <w:tcBorders>
              <w:top w:val="nil"/>
              <w:left w:val="nil"/>
              <w:bottom w:val="single" w:sz="4" w:space="0" w:color="auto"/>
              <w:right w:val="single" w:sz="4" w:space="0" w:color="auto"/>
            </w:tcBorders>
            <w:shd w:val="clear" w:color="auto" w:fill="auto"/>
            <w:noWrap/>
            <w:vAlign w:val="bottom"/>
            <w:hideMark/>
          </w:tcPr>
          <w:p w14:paraId="732086B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279</w:t>
            </w:r>
          </w:p>
        </w:tc>
        <w:tc>
          <w:tcPr>
            <w:tcW w:w="1253" w:type="dxa"/>
            <w:tcBorders>
              <w:top w:val="nil"/>
              <w:left w:val="nil"/>
              <w:bottom w:val="single" w:sz="4" w:space="0" w:color="auto"/>
              <w:right w:val="single" w:sz="4" w:space="0" w:color="auto"/>
            </w:tcBorders>
            <w:shd w:val="clear" w:color="auto" w:fill="auto"/>
            <w:noWrap/>
            <w:vAlign w:val="bottom"/>
            <w:hideMark/>
          </w:tcPr>
          <w:p w14:paraId="41DD7E7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$1,944,206</w:t>
            </w:r>
          </w:p>
        </w:tc>
        <w:tc>
          <w:tcPr>
            <w:tcW w:w="1224" w:type="dxa"/>
            <w:tcBorders>
              <w:top w:val="nil"/>
              <w:left w:val="nil"/>
              <w:bottom w:val="single" w:sz="4" w:space="0" w:color="auto"/>
              <w:right w:val="single" w:sz="4" w:space="0" w:color="auto"/>
            </w:tcBorders>
            <w:shd w:val="clear" w:color="auto" w:fill="auto"/>
            <w:noWrap/>
            <w:vAlign w:val="bottom"/>
            <w:hideMark/>
          </w:tcPr>
          <w:p w14:paraId="694A510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$552,531</w:t>
            </w:r>
          </w:p>
        </w:tc>
        <w:tc>
          <w:tcPr>
            <w:tcW w:w="1253" w:type="dxa"/>
            <w:tcBorders>
              <w:top w:val="nil"/>
              <w:left w:val="nil"/>
              <w:bottom w:val="single" w:sz="4" w:space="0" w:color="auto"/>
              <w:right w:val="single" w:sz="4" w:space="0" w:color="auto"/>
            </w:tcBorders>
            <w:shd w:val="clear" w:color="auto" w:fill="auto"/>
            <w:noWrap/>
            <w:vAlign w:val="bottom"/>
            <w:hideMark/>
          </w:tcPr>
          <w:p w14:paraId="6314898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$453,280</w:t>
            </w:r>
          </w:p>
        </w:tc>
        <w:tc>
          <w:tcPr>
            <w:tcW w:w="1281" w:type="dxa"/>
            <w:tcBorders>
              <w:top w:val="nil"/>
              <w:left w:val="nil"/>
              <w:bottom w:val="single" w:sz="4" w:space="0" w:color="auto"/>
              <w:right w:val="single" w:sz="4" w:space="0" w:color="auto"/>
            </w:tcBorders>
            <w:shd w:val="clear" w:color="auto" w:fill="auto"/>
            <w:noWrap/>
            <w:vAlign w:val="bottom"/>
            <w:hideMark/>
          </w:tcPr>
          <w:p w14:paraId="25EC30F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$402,742</w:t>
            </w:r>
          </w:p>
        </w:tc>
        <w:tc>
          <w:tcPr>
            <w:tcW w:w="1409" w:type="dxa"/>
            <w:tcBorders>
              <w:top w:val="nil"/>
              <w:left w:val="nil"/>
              <w:bottom w:val="single" w:sz="4" w:space="0" w:color="auto"/>
              <w:right w:val="single" w:sz="4" w:space="0" w:color="auto"/>
            </w:tcBorders>
            <w:shd w:val="clear" w:color="auto" w:fill="auto"/>
            <w:noWrap/>
            <w:vAlign w:val="bottom"/>
            <w:hideMark/>
          </w:tcPr>
          <w:p w14:paraId="7120684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$303,491</w:t>
            </w:r>
          </w:p>
        </w:tc>
      </w:tr>
      <w:tr w:rsidR="008D1F24" w:rsidRPr="008D1F24" w14:paraId="7DEF3FD1"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4161E40E"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Liberty Arts</w:t>
            </w:r>
          </w:p>
        </w:tc>
        <w:tc>
          <w:tcPr>
            <w:tcW w:w="612" w:type="dxa"/>
            <w:tcBorders>
              <w:top w:val="nil"/>
              <w:left w:val="nil"/>
              <w:bottom w:val="single" w:sz="4" w:space="0" w:color="auto"/>
              <w:right w:val="single" w:sz="4" w:space="0" w:color="auto"/>
            </w:tcBorders>
            <w:shd w:val="clear" w:color="auto" w:fill="auto"/>
            <w:noWrap/>
            <w:vAlign w:val="bottom"/>
            <w:hideMark/>
          </w:tcPr>
          <w:p w14:paraId="6376BC5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215</w:t>
            </w:r>
          </w:p>
        </w:tc>
        <w:tc>
          <w:tcPr>
            <w:tcW w:w="1253" w:type="dxa"/>
            <w:tcBorders>
              <w:top w:val="nil"/>
              <w:left w:val="nil"/>
              <w:bottom w:val="single" w:sz="4" w:space="0" w:color="auto"/>
              <w:right w:val="single" w:sz="4" w:space="0" w:color="auto"/>
            </w:tcBorders>
            <w:shd w:val="clear" w:color="auto" w:fill="auto"/>
            <w:noWrap/>
            <w:vAlign w:val="bottom"/>
            <w:hideMark/>
          </w:tcPr>
          <w:p w14:paraId="5D250D0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$1,642,136</w:t>
            </w:r>
          </w:p>
        </w:tc>
        <w:tc>
          <w:tcPr>
            <w:tcW w:w="1224" w:type="dxa"/>
            <w:tcBorders>
              <w:top w:val="nil"/>
              <w:left w:val="nil"/>
              <w:bottom w:val="single" w:sz="4" w:space="0" w:color="auto"/>
              <w:right w:val="single" w:sz="4" w:space="0" w:color="auto"/>
            </w:tcBorders>
            <w:shd w:val="clear" w:color="auto" w:fill="auto"/>
            <w:noWrap/>
            <w:vAlign w:val="bottom"/>
            <w:hideMark/>
          </w:tcPr>
          <w:p w14:paraId="7170DBA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$416,839</w:t>
            </w:r>
          </w:p>
        </w:tc>
        <w:tc>
          <w:tcPr>
            <w:tcW w:w="1253" w:type="dxa"/>
            <w:tcBorders>
              <w:top w:val="nil"/>
              <w:left w:val="nil"/>
              <w:bottom w:val="single" w:sz="4" w:space="0" w:color="auto"/>
              <w:right w:val="single" w:sz="4" w:space="0" w:color="auto"/>
            </w:tcBorders>
            <w:shd w:val="clear" w:color="auto" w:fill="auto"/>
            <w:noWrap/>
            <w:vAlign w:val="bottom"/>
            <w:hideMark/>
          </w:tcPr>
          <w:p w14:paraId="11A8161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$341,701</w:t>
            </w:r>
          </w:p>
        </w:tc>
        <w:tc>
          <w:tcPr>
            <w:tcW w:w="1281" w:type="dxa"/>
            <w:tcBorders>
              <w:top w:val="nil"/>
              <w:left w:val="nil"/>
              <w:bottom w:val="single" w:sz="4" w:space="0" w:color="auto"/>
              <w:right w:val="single" w:sz="4" w:space="0" w:color="auto"/>
            </w:tcBorders>
            <w:shd w:val="clear" w:color="auto" w:fill="auto"/>
            <w:noWrap/>
            <w:vAlign w:val="bottom"/>
            <w:hideMark/>
          </w:tcPr>
          <w:p w14:paraId="7863A08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$393,607</w:t>
            </w:r>
          </w:p>
        </w:tc>
        <w:tc>
          <w:tcPr>
            <w:tcW w:w="1409" w:type="dxa"/>
            <w:tcBorders>
              <w:top w:val="nil"/>
              <w:left w:val="nil"/>
              <w:bottom w:val="single" w:sz="4" w:space="0" w:color="auto"/>
              <w:right w:val="single" w:sz="4" w:space="0" w:color="auto"/>
            </w:tcBorders>
            <w:shd w:val="clear" w:color="auto" w:fill="auto"/>
            <w:noWrap/>
            <w:vAlign w:val="bottom"/>
            <w:hideMark/>
          </w:tcPr>
          <w:p w14:paraId="211356A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$318,469</w:t>
            </w:r>
          </w:p>
        </w:tc>
      </w:tr>
      <w:tr w:rsidR="008D1F24" w:rsidRPr="008D1F24" w14:paraId="34AB5558"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5E703341"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Maya High</w:t>
            </w:r>
          </w:p>
        </w:tc>
        <w:tc>
          <w:tcPr>
            <w:tcW w:w="612" w:type="dxa"/>
            <w:tcBorders>
              <w:top w:val="nil"/>
              <w:left w:val="nil"/>
              <w:bottom w:val="single" w:sz="4" w:space="0" w:color="auto"/>
              <w:right w:val="single" w:sz="4" w:space="0" w:color="auto"/>
            </w:tcBorders>
            <w:shd w:val="clear" w:color="auto" w:fill="auto"/>
            <w:noWrap/>
            <w:vAlign w:val="bottom"/>
            <w:hideMark/>
          </w:tcPr>
          <w:p w14:paraId="116B280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380</w:t>
            </w:r>
          </w:p>
        </w:tc>
        <w:tc>
          <w:tcPr>
            <w:tcW w:w="1253" w:type="dxa"/>
            <w:tcBorders>
              <w:top w:val="nil"/>
              <w:left w:val="nil"/>
              <w:bottom w:val="single" w:sz="4" w:space="0" w:color="auto"/>
              <w:right w:val="single" w:sz="4" w:space="0" w:color="auto"/>
            </w:tcBorders>
            <w:shd w:val="clear" w:color="auto" w:fill="auto"/>
            <w:noWrap/>
            <w:vAlign w:val="bottom"/>
            <w:hideMark/>
          </w:tcPr>
          <w:p w14:paraId="56EC094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$2,578,229</w:t>
            </w:r>
          </w:p>
        </w:tc>
        <w:tc>
          <w:tcPr>
            <w:tcW w:w="1224" w:type="dxa"/>
            <w:tcBorders>
              <w:top w:val="nil"/>
              <w:left w:val="nil"/>
              <w:bottom w:val="single" w:sz="4" w:space="0" w:color="auto"/>
              <w:right w:val="single" w:sz="4" w:space="0" w:color="auto"/>
            </w:tcBorders>
            <w:shd w:val="clear" w:color="auto" w:fill="auto"/>
            <w:noWrap/>
            <w:vAlign w:val="bottom"/>
            <w:hideMark/>
          </w:tcPr>
          <w:p w14:paraId="382C0BF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$650,412</w:t>
            </w:r>
          </w:p>
        </w:tc>
        <w:tc>
          <w:tcPr>
            <w:tcW w:w="1253" w:type="dxa"/>
            <w:tcBorders>
              <w:top w:val="nil"/>
              <w:left w:val="nil"/>
              <w:bottom w:val="single" w:sz="4" w:space="0" w:color="auto"/>
              <w:right w:val="single" w:sz="4" w:space="0" w:color="auto"/>
            </w:tcBorders>
            <w:shd w:val="clear" w:color="auto" w:fill="auto"/>
            <w:noWrap/>
            <w:vAlign w:val="bottom"/>
            <w:hideMark/>
          </w:tcPr>
          <w:p w14:paraId="0CD38DD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$710,337</w:t>
            </w:r>
          </w:p>
        </w:tc>
        <w:tc>
          <w:tcPr>
            <w:tcW w:w="1281" w:type="dxa"/>
            <w:tcBorders>
              <w:top w:val="nil"/>
              <w:left w:val="nil"/>
              <w:bottom w:val="single" w:sz="4" w:space="0" w:color="auto"/>
              <w:right w:val="single" w:sz="4" w:space="0" w:color="auto"/>
            </w:tcBorders>
            <w:shd w:val="clear" w:color="auto" w:fill="auto"/>
            <w:noWrap/>
            <w:vAlign w:val="bottom"/>
            <w:hideMark/>
          </w:tcPr>
          <w:p w14:paraId="2AF486A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$454,729</w:t>
            </w:r>
          </w:p>
        </w:tc>
        <w:tc>
          <w:tcPr>
            <w:tcW w:w="1409" w:type="dxa"/>
            <w:tcBorders>
              <w:top w:val="nil"/>
              <w:left w:val="nil"/>
              <w:bottom w:val="single" w:sz="4" w:space="0" w:color="auto"/>
              <w:right w:val="single" w:sz="4" w:space="0" w:color="auto"/>
            </w:tcBorders>
            <w:shd w:val="clear" w:color="auto" w:fill="auto"/>
            <w:noWrap/>
            <w:vAlign w:val="bottom"/>
            <w:hideMark/>
          </w:tcPr>
          <w:p w14:paraId="01DDCA6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$514,654</w:t>
            </w:r>
          </w:p>
        </w:tc>
      </w:tr>
      <w:tr w:rsidR="008D1F24" w:rsidRPr="008D1F24" w14:paraId="3772416C"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2BF5EF15"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Mission Heigths</w:t>
            </w:r>
          </w:p>
        </w:tc>
        <w:tc>
          <w:tcPr>
            <w:tcW w:w="612" w:type="dxa"/>
            <w:tcBorders>
              <w:top w:val="nil"/>
              <w:left w:val="nil"/>
              <w:bottom w:val="single" w:sz="4" w:space="0" w:color="auto"/>
              <w:right w:val="single" w:sz="4" w:space="0" w:color="auto"/>
            </w:tcBorders>
            <w:shd w:val="clear" w:color="auto" w:fill="auto"/>
            <w:noWrap/>
            <w:vAlign w:val="bottom"/>
            <w:hideMark/>
          </w:tcPr>
          <w:p w14:paraId="14E1C88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387</w:t>
            </w:r>
          </w:p>
        </w:tc>
        <w:tc>
          <w:tcPr>
            <w:tcW w:w="1253" w:type="dxa"/>
            <w:tcBorders>
              <w:top w:val="nil"/>
              <w:left w:val="nil"/>
              <w:bottom w:val="single" w:sz="4" w:space="0" w:color="auto"/>
              <w:right w:val="single" w:sz="4" w:space="0" w:color="auto"/>
            </w:tcBorders>
            <w:shd w:val="clear" w:color="auto" w:fill="auto"/>
            <w:noWrap/>
            <w:vAlign w:val="bottom"/>
            <w:hideMark/>
          </w:tcPr>
          <w:p w14:paraId="34D5C87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$2,687,807</w:t>
            </w:r>
          </w:p>
        </w:tc>
        <w:tc>
          <w:tcPr>
            <w:tcW w:w="1224" w:type="dxa"/>
            <w:tcBorders>
              <w:top w:val="nil"/>
              <w:left w:val="nil"/>
              <w:bottom w:val="single" w:sz="4" w:space="0" w:color="auto"/>
              <w:right w:val="single" w:sz="4" w:space="0" w:color="auto"/>
            </w:tcBorders>
            <w:shd w:val="clear" w:color="auto" w:fill="auto"/>
            <w:noWrap/>
            <w:vAlign w:val="bottom"/>
            <w:hideMark/>
          </w:tcPr>
          <w:p w14:paraId="087861A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$653,347</w:t>
            </w:r>
          </w:p>
        </w:tc>
        <w:tc>
          <w:tcPr>
            <w:tcW w:w="1253" w:type="dxa"/>
            <w:tcBorders>
              <w:top w:val="nil"/>
              <w:left w:val="nil"/>
              <w:bottom w:val="single" w:sz="4" w:space="0" w:color="auto"/>
              <w:right w:val="single" w:sz="4" w:space="0" w:color="auto"/>
            </w:tcBorders>
            <w:shd w:val="clear" w:color="auto" w:fill="auto"/>
            <w:noWrap/>
            <w:vAlign w:val="bottom"/>
            <w:hideMark/>
          </w:tcPr>
          <w:p w14:paraId="0D466CF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$598,461</w:t>
            </w:r>
          </w:p>
        </w:tc>
        <w:tc>
          <w:tcPr>
            <w:tcW w:w="1281" w:type="dxa"/>
            <w:tcBorders>
              <w:top w:val="nil"/>
              <w:left w:val="nil"/>
              <w:bottom w:val="single" w:sz="4" w:space="0" w:color="auto"/>
              <w:right w:val="single" w:sz="4" w:space="0" w:color="auto"/>
            </w:tcBorders>
            <w:shd w:val="clear" w:color="auto" w:fill="auto"/>
            <w:noWrap/>
            <w:vAlign w:val="bottom"/>
            <w:hideMark/>
          </w:tcPr>
          <w:p w14:paraId="61CF869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$699,785</w:t>
            </w:r>
          </w:p>
        </w:tc>
        <w:tc>
          <w:tcPr>
            <w:tcW w:w="1409" w:type="dxa"/>
            <w:tcBorders>
              <w:top w:val="nil"/>
              <w:left w:val="nil"/>
              <w:bottom w:val="single" w:sz="4" w:space="0" w:color="auto"/>
              <w:right w:val="single" w:sz="4" w:space="0" w:color="auto"/>
            </w:tcBorders>
            <w:shd w:val="clear" w:color="auto" w:fill="auto"/>
            <w:noWrap/>
            <w:vAlign w:val="bottom"/>
            <w:hideMark/>
          </w:tcPr>
          <w:p w14:paraId="716B2B8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$644,899</w:t>
            </w:r>
          </w:p>
        </w:tc>
      </w:tr>
      <w:tr w:rsidR="008D1F24" w:rsidRPr="008D1F24" w14:paraId="69613DA7"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3544A27A"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Skyview</w:t>
            </w:r>
          </w:p>
        </w:tc>
        <w:tc>
          <w:tcPr>
            <w:tcW w:w="612" w:type="dxa"/>
            <w:tcBorders>
              <w:top w:val="nil"/>
              <w:left w:val="nil"/>
              <w:bottom w:val="single" w:sz="4" w:space="0" w:color="auto"/>
              <w:right w:val="single" w:sz="4" w:space="0" w:color="auto"/>
            </w:tcBorders>
            <w:shd w:val="clear" w:color="auto" w:fill="auto"/>
            <w:noWrap/>
            <w:vAlign w:val="bottom"/>
            <w:hideMark/>
          </w:tcPr>
          <w:p w14:paraId="2519FEC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137</w:t>
            </w:r>
          </w:p>
        </w:tc>
        <w:tc>
          <w:tcPr>
            <w:tcW w:w="1253" w:type="dxa"/>
            <w:tcBorders>
              <w:top w:val="nil"/>
              <w:left w:val="nil"/>
              <w:bottom w:val="single" w:sz="4" w:space="0" w:color="auto"/>
              <w:right w:val="single" w:sz="4" w:space="0" w:color="auto"/>
            </w:tcBorders>
            <w:shd w:val="clear" w:color="auto" w:fill="auto"/>
            <w:noWrap/>
            <w:vAlign w:val="bottom"/>
            <w:hideMark/>
          </w:tcPr>
          <w:p w14:paraId="71501E0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$1,061,817</w:t>
            </w:r>
          </w:p>
        </w:tc>
        <w:tc>
          <w:tcPr>
            <w:tcW w:w="1224" w:type="dxa"/>
            <w:tcBorders>
              <w:top w:val="nil"/>
              <w:left w:val="nil"/>
              <w:bottom w:val="single" w:sz="4" w:space="0" w:color="auto"/>
              <w:right w:val="single" w:sz="4" w:space="0" w:color="auto"/>
            </w:tcBorders>
            <w:shd w:val="clear" w:color="auto" w:fill="auto"/>
            <w:noWrap/>
            <w:vAlign w:val="bottom"/>
            <w:hideMark/>
          </w:tcPr>
          <w:p w14:paraId="299D483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$194,675</w:t>
            </w:r>
          </w:p>
        </w:tc>
        <w:tc>
          <w:tcPr>
            <w:tcW w:w="1253" w:type="dxa"/>
            <w:tcBorders>
              <w:top w:val="nil"/>
              <w:left w:val="nil"/>
              <w:bottom w:val="single" w:sz="4" w:space="0" w:color="auto"/>
              <w:right w:val="single" w:sz="4" w:space="0" w:color="auto"/>
            </w:tcBorders>
            <w:shd w:val="clear" w:color="auto" w:fill="auto"/>
            <w:noWrap/>
            <w:vAlign w:val="bottom"/>
            <w:hideMark/>
          </w:tcPr>
          <w:p w14:paraId="11E92780"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$275,888</w:t>
            </w:r>
          </w:p>
        </w:tc>
        <w:tc>
          <w:tcPr>
            <w:tcW w:w="1281" w:type="dxa"/>
            <w:tcBorders>
              <w:top w:val="nil"/>
              <w:left w:val="nil"/>
              <w:bottom w:val="single" w:sz="4" w:space="0" w:color="auto"/>
              <w:right w:val="single" w:sz="4" w:space="0" w:color="auto"/>
            </w:tcBorders>
            <w:shd w:val="clear" w:color="auto" w:fill="auto"/>
            <w:noWrap/>
            <w:vAlign w:val="bottom"/>
            <w:hideMark/>
          </w:tcPr>
          <w:p w14:paraId="389D1D1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$399,989</w:t>
            </w:r>
          </w:p>
        </w:tc>
        <w:tc>
          <w:tcPr>
            <w:tcW w:w="1409" w:type="dxa"/>
            <w:tcBorders>
              <w:top w:val="nil"/>
              <w:left w:val="nil"/>
              <w:bottom w:val="single" w:sz="4" w:space="0" w:color="auto"/>
              <w:right w:val="single" w:sz="4" w:space="0" w:color="auto"/>
            </w:tcBorders>
            <w:shd w:val="clear" w:color="auto" w:fill="auto"/>
            <w:noWrap/>
            <w:vAlign w:val="bottom"/>
            <w:hideMark/>
          </w:tcPr>
          <w:p w14:paraId="7E71A8A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$481,202</w:t>
            </w:r>
          </w:p>
        </w:tc>
      </w:tr>
      <w:tr w:rsidR="008D1F24" w:rsidRPr="008D1F24" w14:paraId="7EEEABB1"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52872814"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lastRenderedPageBreak/>
              <w:t>Kaizen South Pointe El</w:t>
            </w:r>
          </w:p>
        </w:tc>
        <w:tc>
          <w:tcPr>
            <w:tcW w:w="612" w:type="dxa"/>
            <w:tcBorders>
              <w:top w:val="nil"/>
              <w:left w:val="nil"/>
              <w:bottom w:val="single" w:sz="4" w:space="0" w:color="auto"/>
              <w:right w:val="single" w:sz="4" w:space="0" w:color="auto"/>
            </w:tcBorders>
            <w:shd w:val="clear" w:color="auto" w:fill="auto"/>
            <w:noWrap/>
            <w:vAlign w:val="bottom"/>
            <w:hideMark/>
          </w:tcPr>
          <w:p w14:paraId="26195D2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297</w:t>
            </w:r>
          </w:p>
        </w:tc>
        <w:tc>
          <w:tcPr>
            <w:tcW w:w="1253" w:type="dxa"/>
            <w:tcBorders>
              <w:top w:val="nil"/>
              <w:left w:val="nil"/>
              <w:bottom w:val="single" w:sz="4" w:space="0" w:color="auto"/>
              <w:right w:val="single" w:sz="4" w:space="0" w:color="auto"/>
            </w:tcBorders>
            <w:shd w:val="clear" w:color="auto" w:fill="auto"/>
            <w:noWrap/>
            <w:vAlign w:val="bottom"/>
            <w:hideMark/>
          </w:tcPr>
          <w:p w14:paraId="3616C15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$2,156,448</w:t>
            </w:r>
          </w:p>
        </w:tc>
        <w:tc>
          <w:tcPr>
            <w:tcW w:w="1224" w:type="dxa"/>
            <w:tcBorders>
              <w:top w:val="nil"/>
              <w:left w:val="nil"/>
              <w:bottom w:val="single" w:sz="4" w:space="0" w:color="auto"/>
              <w:right w:val="single" w:sz="4" w:space="0" w:color="auto"/>
            </w:tcBorders>
            <w:shd w:val="clear" w:color="auto" w:fill="auto"/>
            <w:noWrap/>
            <w:vAlign w:val="bottom"/>
            <w:hideMark/>
          </w:tcPr>
          <w:p w14:paraId="2203CDD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$542,483</w:t>
            </w:r>
          </w:p>
        </w:tc>
        <w:tc>
          <w:tcPr>
            <w:tcW w:w="1253" w:type="dxa"/>
            <w:tcBorders>
              <w:top w:val="nil"/>
              <w:left w:val="nil"/>
              <w:bottom w:val="single" w:sz="4" w:space="0" w:color="auto"/>
              <w:right w:val="single" w:sz="4" w:space="0" w:color="auto"/>
            </w:tcBorders>
            <w:shd w:val="clear" w:color="auto" w:fill="auto"/>
            <w:noWrap/>
            <w:vAlign w:val="bottom"/>
            <w:hideMark/>
          </w:tcPr>
          <w:p w14:paraId="06FD9E6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$448,915</w:t>
            </w:r>
          </w:p>
        </w:tc>
        <w:tc>
          <w:tcPr>
            <w:tcW w:w="1281" w:type="dxa"/>
            <w:tcBorders>
              <w:top w:val="nil"/>
              <w:left w:val="nil"/>
              <w:bottom w:val="single" w:sz="4" w:space="0" w:color="auto"/>
              <w:right w:val="single" w:sz="4" w:space="0" w:color="auto"/>
            </w:tcBorders>
            <w:shd w:val="clear" w:color="auto" w:fill="auto"/>
            <w:noWrap/>
            <w:vAlign w:val="bottom"/>
            <w:hideMark/>
          </w:tcPr>
          <w:p w14:paraId="4AB1DC2F"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$389,112</w:t>
            </w:r>
          </w:p>
        </w:tc>
        <w:tc>
          <w:tcPr>
            <w:tcW w:w="1409" w:type="dxa"/>
            <w:tcBorders>
              <w:top w:val="nil"/>
              <w:left w:val="nil"/>
              <w:bottom w:val="single" w:sz="4" w:space="0" w:color="auto"/>
              <w:right w:val="single" w:sz="4" w:space="0" w:color="auto"/>
            </w:tcBorders>
            <w:shd w:val="clear" w:color="auto" w:fill="auto"/>
            <w:noWrap/>
            <w:vAlign w:val="bottom"/>
            <w:hideMark/>
          </w:tcPr>
          <w:p w14:paraId="2458D4F6"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$295,544</w:t>
            </w:r>
          </w:p>
        </w:tc>
      </w:tr>
      <w:tr w:rsidR="008D1F24" w:rsidRPr="008D1F24" w14:paraId="7BD378F6"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253DACB3"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South Pointe Jr Hi</w:t>
            </w:r>
          </w:p>
        </w:tc>
        <w:tc>
          <w:tcPr>
            <w:tcW w:w="612" w:type="dxa"/>
            <w:tcBorders>
              <w:top w:val="nil"/>
              <w:left w:val="nil"/>
              <w:bottom w:val="single" w:sz="4" w:space="0" w:color="auto"/>
              <w:right w:val="single" w:sz="4" w:space="0" w:color="auto"/>
            </w:tcBorders>
            <w:shd w:val="clear" w:color="auto" w:fill="auto"/>
            <w:noWrap/>
            <w:vAlign w:val="bottom"/>
            <w:hideMark/>
          </w:tcPr>
          <w:p w14:paraId="4A170B3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141</w:t>
            </w:r>
          </w:p>
        </w:tc>
        <w:tc>
          <w:tcPr>
            <w:tcW w:w="1253" w:type="dxa"/>
            <w:tcBorders>
              <w:top w:val="nil"/>
              <w:left w:val="nil"/>
              <w:bottom w:val="single" w:sz="4" w:space="0" w:color="auto"/>
              <w:right w:val="single" w:sz="4" w:space="0" w:color="auto"/>
            </w:tcBorders>
            <w:shd w:val="clear" w:color="auto" w:fill="auto"/>
            <w:noWrap/>
            <w:vAlign w:val="bottom"/>
            <w:hideMark/>
          </w:tcPr>
          <w:p w14:paraId="7115518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$1,101,540</w:t>
            </w:r>
          </w:p>
        </w:tc>
        <w:tc>
          <w:tcPr>
            <w:tcW w:w="1224" w:type="dxa"/>
            <w:tcBorders>
              <w:top w:val="nil"/>
              <w:left w:val="nil"/>
              <w:bottom w:val="single" w:sz="4" w:space="0" w:color="auto"/>
              <w:right w:val="single" w:sz="4" w:space="0" w:color="auto"/>
            </w:tcBorders>
            <w:shd w:val="clear" w:color="auto" w:fill="auto"/>
            <w:noWrap/>
            <w:vAlign w:val="bottom"/>
            <w:hideMark/>
          </w:tcPr>
          <w:p w14:paraId="59E5BC7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$253,337</w:t>
            </w:r>
          </w:p>
        </w:tc>
        <w:tc>
          <w:tcPr>
            <w:tcW w:w="1253" w:type="dxa"/>
            <w:tcBorders>
              <w:top w:val="nil"/>
              <w:left w:val="nil"/>
              <w:bottom w:val="single" w:sz="4" w:space="0" w:color="auto"/>
              <w:right w:val="single" w:sz="4" w:space="0" w:color="auto"/>
            </w:tcBorders>
            <w:shd w:val="clear" w:color="auto" w:fill="auto"/>
            <w:noWrap/>
            <w:vAlign w:val="bottom"/>
            <w:hideMark/>
          </w:tcPr>
          <w:p w14:paraId="5D7C67B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$241,972</w:t>
            </w:r>
          </w:p>
        </w:tc>
        <w:tc>
          <w:tcPr>
            <w:tcW w:w="1281" w:type="dxa"/>
            <w:tcBorders>
              <w:top w:val="nil"/>
              <w:left w:val="nil"/>
              <w:bottom w:val="single" w:sz="4" w:space="0" w:color="auto"/>
              <w:right w:val="single" w:sz="4" w:space="0" w:color="auto"/>
            </w:tcBorders>
            <w:shd w:val="clear" w:color="auto" w:fill="auto"/>
            <w:noWrap/>
            <w:vAlign w:val="bottom"/>
            <w:hideMark/>
          </w:tcPr>
          <w:p w14:paraId="08A3B7B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$185,938</w:t>
            </w:r>
          </w:p>
        </w:tc>
        <w:tc>
          <w:tcPr>
            <w:tcW w:w="1409" w:type="dxa"/>
            <w:tcBorders>
              <w:top w:val="nil"/>
              <w:left w:val="nil"/>
              <w:bottom w:val="single" w:sz="4" w:space="0" w:color="auto"/>
              <w:right w:val="single" w:sz="4" w:space="0" w:color="auto"/>
            </w:tcBorders>
            <w:shd w:val="clear" w:color="auto" w:fill="auto"/>
            <w:noWrap/>
            <w:vAlign w:val="bottom"/>
            <w:hideMark/>
          </w:tcPr>
          <w:p w14:paraId="0BCABD7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$174,573</w:t>
            </w:r>
          </w:p>
        </w:tc>
      </w:tr>
      <w:tr w:rsidR="008D1F24" w:rsidRPr="008D1F24" w14:paraId="774F6C0D"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7AD4636F"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Summit</w:t>
            </w:r>
          </w:p>
        </w:tc>
        <w:tc>
          <w:tcPr>
            <w:tcW w:w="612" w:type="dxa"/>
            <w:tcBorders>
              <w:top w:val="nil"/>
              <w:left w:val="nil"/>
              <w:bottom w:val="single" w:sz="4" w:space="0" w:color="auto"/>
              <w:right w:val="single" w:sz="4" w:space="0" w:color="auto"/>
            </w:tcBorders>
            <w:shd w:val="clear" w:color="auto" w:fill="auto"/>
            <w:noWrap/>
            <w:vAlign w:val="bottom"/>
            <w:hideMark/>
          </w:tcPr>
          <w:p w14:paraId="40F7931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358</w:t>
            </w:r>
          </w:p>
        </w:tc>
        <w:tc>
          <w:tcPr>
            <w:tcW w:w="1253" w:type="dxa"/>
            <w:tcBorders>
              <w:top w:val="nil"/>
              <w:left w:val="nil"/>
              <w:bottom w:val="single" w:sz="4" w:space="0" w:color="auto"/>
              <w:right w:val="single" w:sz="4" w:space="0" w:color="auto"/>
            </w:tcBorders>
            <w:shd w:val="clear" w:color="auto" w:fill="auto"/>
            <w:noWrap/>
            <w:vAlign w:val="bottom"/>
            <w:hideMark/>
          </w:tcPr>
          <w:p w14:paraId="74D26CE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$2,488,090</w:t>
            </w:r>
          </w:p>
        </w:tc>
        <w:tc>
          <w:tcPr>
            <w:tcW w:w="1224" w:type="dxa"/>
            <w:tcBorders>
              <w:top w:val="nil"/>
              <w:left w:val="nil"/>
              <w:bottom w:val="single" w:sz="4" w:space="0" w:color="auto"/>
              <w:right w:val="single" w:sz="4" w:space="0" w:color="auto"/>
            </w:tcBorders>
            <w:shd w:val="clear" w:color="auto" w:fill="auto"/>
            <w:noWrap/>
            <w:vAlign w:val="bottom"/>
            <w:hideMark/>
          </w:tcPr>
          <w:p w14:paraId="47A9102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$587,075</w:t>
            </w:r>
          </w:p>
        </w:tc>
        <w:tc>
          <w:tcPr>
            <w:tcW w:w="1253" w:type="dxa"/>
            <w:tcBorders>
              <w:top w:val="nil"/>
              <w:left w:val="nil"/>
              <w:bottom w:val="single" w:sz="4" w:space="0" w:color="auto"/>
              <w:right w:val="single" w:sz="4" w:space="0" w:color="auto"/>
            </w:tcBorders>
            <w:shd w:val="clear" w:color="auto" w:fill="auto"/>
            <w:noWrap/>
            <w:vAlign w:val="bottom"/>
            <w:hideMark/>
          </w:tcPr>
          <w:p w14:paraId="3BDD2BB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$691,580</w:t>
            </w:r>
          </w:p>
        </w:tc>
        <w:tc>
          <w:tcPr>
            <w:tcW w:w="1281" w:type="dxa"/>
            <w:tcBorders>
              <w:top w:val="nil"/>
              <w:left w:val="nil"/>
              <w:bottom w:val="single" w:sz="4" w:space="0" w:color="auto"/>
              <w:right w:val="single" w:sz="4" w:space="0" w:color="auto"/>
            </w:tcBorders>
            <w:shd w:val="clear" w:color="auto" w:fill="auto"/>
            <w:noWrap/>
            <w:vAlign w:val="bottom"/>
            <w:hideMark/>
          </w:tcPr>
          <w:p w14:paraId="2EE1ED6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$460,872</w:t>
            </w:r>
          </w:p>
        </w:tc>
        <w:tc>
          <w:tcPr>
            <w:tcW w:w="1409" w:type="dxa"/>
            <w:tcBorders>
              <w:top w:val="nil"/>
              <w:left w:val="nil"/>
              <w:bottom w:val="single" w:sz="4" w:space="0" w:color="auto"/>
              <w:right w:val="single" w:sz="4" w:space="0" w:color="auto"/>
            </w:tcBorders>
            <w:shd w:val="clear" w:color="auto" w:fill="auto"/>
            <w:noWrap/>
            <w:vAlign w:val="bottom"/>
            <w:hideMark/>
          </w:tcPr>
          <w:p w14:paraId="2C5C986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$565,377</w:t>
            </w:r>
          </w:p>
        </w:tc>
      </w:tr>
      <w:tr w:rsidR="008D1F24" w:rsidRPr="008D1F24" w14:paraId="066F764E"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3CF11740"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Tempe Accelerated</w:t>
            </w:r>
          </w:p>
        </w:tc>
        <w:tc>
          <w:tcPr>
            <w:tcW w:w="612" w:type="dxa"/>
            <w:tcBorders>
              <w:top w:val="nil"/>
              <w:left w:val="nil"/>
              <w:bottom w:val="single" w:sz="4" w:space="0" w:color="auto"/>
              <w:right w:val="single" w:sz="4" w:space="0" w:color="auto"/>
            </w:tcBorders>
            <w:shd w:val="clear" w:color="auto" w:fill="auto"/>
            <w:noWrap/>
            <w:vAlign w:val="bottom"/>
            <w:hideMark/>
          </w:tcPr>
          <w:p w14:paraId="0815B4B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49</w:t>
            </w:r>
          </w:p>
        </w:tc>
        <w:tc>
          <w:tcPr>
            <w:tcW w:w="1253" w:type="dxa"/>
            <w:tcBorders>
              <w:top w:val="nil"/>
              <w:left w:val="nil"/>
              <w:bottom w:val="single" w:sz="4" w:space="0" w:color="auto"/>
              <w:right w:val="single" w:sz="4" w:space="0" w:color="auto"/>
            </w:tcBorders>
            <w:shd w:val="clear" w:color="auto" w:fill="auto"/>
            <w:noWrap/>
            <w:vAlign w:val="bottom"/>
            <w:hideMark/>
          </w:tcPr>
          <w:p w14:paraId="43C2886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$529,373</w:t>
            </w:r>
          </w:p>
        </w:tc>
        <w:tc>
          <w:tcPr>
            <w:tcW w:w="1224" w:type="dxa"/>
            <w:tcBorders>
              <w:top w:val="nil"/>
              <w:left w:val="nil"/>
              <w:bottom w:val="single" w:sz="4" w:space="0" w:color="auto"/>
              <w:right w:val="single" w:sz="4" w:space="0" w:color="auto"/>
            </w:tcBorders>
            <w:shd w:val="clear" w:color="auto" w:fill="auto"/>
            <w:noWrap/>
            <w:vAlign w:val="bottom"/>
            <w:hideMark/>
          </w:tcPr>
          <w:p w14:paraId="18F6B80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$184,360</w:t>
            </w:r>
          </w:p>
        </w:tc>
        <w:tc>
          <w:tcPr>
            <w:tcW w:w="1253" w:type="dxa"/>
            <w:tcBorders>
              <w:top w:val="nil"/>
              <w:left w:val="nil"/>
              <w:bottom w:val="single" w:sz="4" w:space="0" w:color="auto"/>
              <w:right w:val="single" w:sz="4" w:space="0" w:color="auto"/>
            </w:tcBorders>
            <w:shd w:val="clear" w:color="auto" w:fill="auto"/>
            <w:noWrap/>
            <w:vAlign w:val="bottom"/>
            <w:hideMark/>
          </w:tcPr>
          <w:p w14:paraId="4BFF70C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$231,304</w:t>
            </w:r>
          </w:p>
        </w:tc>
        <w:tc>
          <w:tcPr>
            <w:tcW w:w="1281" w:type="dxa"/>
            <w:tcBorders>
              <w:top w:val="nil"/>
              <w:left w:val="nil"/>
              <w:bottom w:val="single" w:sz="4" w:space="0" w:color="auto"/>
              <w:right w:val="single" w:sz="4" w:space="0" w:color="auto"/>
            </w:tcBorders>
            <w:shd w:val="clear" w:color="auto" w:fill="auto"/>
            <w:noWrap/>
            <w:vAlign w:val="bottom"/>
            <w:hideMark/>
          </w:tcPr>
          <w:p w14:paraId="2196B35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$34,377</w:t>
            </w:r>
          </w:p>
        </w:tc>
        <w:tc>
          <w:tcPr>
            <w:tcW w:w="1409" w:type="dxa"/>
            <w:tcBorders>
              <w:top w:val="nil"/>
              <w:left w:val="nil"/>
              <w:bottom w:val="single" w:sz="4" w:space="0" w:color="auto"/>
              <w:right w:val="single" w:sz="4" w:space="0" w:color="auto"/>
            </w:tcBorders>
            <w:shd w:val="clear" w:color="auto" w:fill="auto"/>
            <w:noWrap/>
            <w:vAlign w:val="bottom"/>
            <w:hideMark/>
          </w:tcPr>
          <w:p w14:paraId="2D6B3F7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$81,321</w:t>
            </w:r>
          </w:p>
        </w:tc>
      </w:tr>
      <w:tr w:rsidR="008D1F24" w:rsidRPr="008D1F24" w14:paraId="6B732834"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7D1A4448"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Vista Grove</w:t>
            </w:r>
          </w:p>
        </w:tc>
        <w:tc>
          <w:tcPr>
            <w:tcW w:w="612" w:type="dxa"/>
            <w:tcBorders>
              <w:top w:val="nil"/>
              <w:left w:val="nil"/>
              <w:bottom w:val="single" w:sz="4" w:space="0" w:color="auto"/>
              <w:right w:val="single" w:sz="4" w:space="0" w:color="auto"/>
            </w:tcBorders>
            <w:shd w:val="clear" w:color="auto" w:fill="auto"/>
            <w:noWrap/>
            <w:vAlign w:val="bottom"/>
            <w:hideMark/>
          </w:tcPr>
          <w:p w14:paraId="73BA75F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293</w:t>
            </w:r>
          </w:p>
        </w:tc>
        <w:tc>
          <w:tcPr>
            <w:tcW w:w="1253" w:type="dxa"/>
            <w:tcBorders>
              <w:top w:val="nil"/>
              <w:left w:val="nil"/>
              <w:bottom w:val="single" w:sz="4" w:space="0" w:color="auto"/>
              <w:right w:val="single" w:sz="4" w:space="0" w:color="auto"/>
            </w:tcBorders>
            <w:shd w:val="clear" w:color="auto" w:fill="auto"/>
            <w:noWrap/>
            <w:vAlign w:val="bottom"/>
            <w:hideMark/>
          </w:tcPr>
          <w:p w14:paraId="534C6FA7"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$2,293,012</w:t>
            </w:r>
          </w:p>
        </w:tc>
        <w:tc>
          <w:tcPr>
            <w:tcW w:w="1224" w:type="dxa"/>
            <w:tcBorders>
              <w:top w:val="nil"/>
              <w:left w:val="nil"/>
              <w:bottom w:val="single" w:sz="4" w:space="0" w:color="auto"/>
              <w:right w:val="single" w:sz="4" w:space="0" w:color="auto"/>
            </w:tcBorders>
            <w:shd w:val="clear" w:color="auto" w:fill="auto"/>
            <w:noWrap/>
            <w:vAlign w:val="bottom"/>
            <w:hideMark/>
          </w:tcPr>
          <w:p w14:paraId="36643B4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$520,652</w:t>
            </w:r>
          </w:p>
        </w:tc>
        <w:tc>
          <w:tcPr>
            <w:tcW w:w="1253" w:type="dxa"/>
            <w:tcBorders>
              <w:top w:val="nil"/>
              <w:left w:val="nil"/>
              <w:bottom w:val="single" w:sz="4" w:space="0" w:color="auto"/>
              <w:right w:val="single" w:sz="4" w:space="0" w:color="auto"/>
            </w:tcBorders>
            <w:shd w:val="clear" w:color="auto" w:fill="auto"/>
            <w:noWrap/>
            <w:vAlign w:val="bottom"/>
            <w:hideMark/>
          </w:tcPr>
          <w:p w14:paraId="3E43C67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$570,726</w:t>
            </w:r>
          </w:p>
        </w:tc>
        <w:tc>
          <w:tcPr>
            <w:tcW w:w="1281" w:type="dxa"/>
            <w:tcBorders>
              <w:top w:val="nil"/>
              <w:left w:val="nil"/>
              <w:bottom w:val="single" w:sz="4" w:space="0" w:color="auto"/>
              <w:right w:val="single" w:sz="4" w:space="0" w:color="auto"/>
            </w:tcBorders>
            <w:shd w:val="clear" w:color="auto" w:fill="auto"/>
            <w:noWrap/>
            <w:vAlign w:val="bottom"/>
            <w:hideMark/>
          </w:tcPr>
          <w:p w14:paraId="4920FC9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$359,864</w:t>
            </w:r>
          </w:p>
        </w:tc>
        <w:tc>
          <w:tcPr>
            <w:tcW w:w="1409" w:type="dxa"/>
            <w:tcBorders>
              <w:top w:val="nil"/>
              <w:left w:val="nil"/>
              <w:bottom w:val="single" w:sz="4" w:space="0" w:color="auto"/>
              <w:right w:val="single" w:sz="4" w:space="0" w:color="auto"/>
            </w:tcBorders>
            <w:shd w:val="clear" w:color="auto" w:fill="auto"/>
            <w:noWrap/>
            <w:vAlign w:val="bottom"/>
            <w:hideMark/>
          </w:tcPr>
          <w:p w14:paraId="1186623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$409,938</w:t>
            </w:r>
          </w:p>
        </w:tc>
      </w:tr>
      <w:tr w:rsidR="008D1F24" w:rsidRPr="008D1F24" w14:paraId="5ABB925F"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3BDA4AA0"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Kaizen Vista Grove Middle</w:t>
            </w:r>
          </w:p>
        </w:tc>
        <w:tc>
          <w:tcPr>
            <w:tcW w:w="612" w:type="dxa"/>
            <w:tcBorders>
              <w:top w:val="nil"/>
              <w:left w:val="nil"/>
              <w:bottom w:val="single" w:sz="4" w:space="0" w:color="auto"/>
              <w:right w:val="single" w:sz="4" w:space="0" w:color="auto"/>
            </w:tcBorders>
            <w:shd w:val="clear" w:color="auto" w:fill="auto"/>
            <w:noWrap/>
            <w:vAlign w:val="bottom"/>
            <w:hideMark/>
          </w:tcPr>
          <w:p w14:paraId="406DC02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61</w:t>
            </w:r>
          </w:p>
        </w:tc>
        <w:tc>
          <w:tcPr>
            <w:tcW w:w="1253" w:type="dxa"/>
            <w:tcBorders>
              <w:top w:val="nil"/>
              <w:left w:val="nil"/>
              <w:bottom w:val="single" w:sz="4" w:space="0" w:color="auto"/>
              <w:right w:val="single" w:sz="4" w:space="0" w:color="auto"/>
            </w:tcBorders>
            <w:shd w:val="clear" w:color="auto" w:fill="auto"/>
            <w:noWrap/>
            <w:vAlign w:val="bottom"/>
            <w:hideMark/>
          </w:tcPr>
          <w:p w14:paraId="4D7184D0"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$434,043</w:t>
            </w:r>
          </w:p>
        </w:tc>
        <w:tc>
          <w:tcPr>
            <w:tcW w:w="1224" w:type="dxa"/>
            <w:tcBorders>
              <w:top w:val="nil"/>
              <w:left w:val="nil"/>
              <w:bottom w:val="single" w:sz="4" w:space="0" w:color="auto"/>
              <w:right w:val="single" w:sz="4" w:space="0" w:color="auto"/>
            </w:tcBorders>
            <w:shd w:val="clear" w:color="auto" w:fill="auto"/>
            <w:noWrap/>
            <w:vAlign w:val="bottom"/>
            <w:hideMark/>
          </w:tcPr>
          <w:p w14:paraId="170107F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$14,772</w:t>
            </w:r>
          </w:p>
        </w:tc>
        <w:tc>
          <w:tcPr>
            <w:tcW w:w="1253" w:type="dxa"/>
            <w:tcBorders>
              <w:top w:val="nil"/>
              <w:left w:val="nil"/>
              <w:bottom w:val="single" w:sz="4" w:space="0" w:color="auto"/>
              <w:right w:val="single" w:sz="4" w:space="0" w:color="auto"/>
            </w:tcBorders>
            <w:shd w:val="clear" w:color="auto" w:fill="auto"/>
            <w:noWrap/>
            <w:vAlign w:val="bottom"/>
            <w:hideMark/>
          </w:tcPr>
          <w:p w14:paraId="1D9A5D0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$106,403</w:t>
            </w:r>
          </w:p>
        </w:tc>
        <w:tc>
          <w:tcPr>
            <w:tcW w:w="1281" w:type="dxa"/>
            <w:tcBorders>
              <w:top w:val="nil"/>
              <w:left w:val="nil"/>
              <w:bottom w:val="single" w:sz="4" w:space="0" w:color="auto"/>
              <w:right w:val="single" w:sz="4" w:space="0" w:color="auto"/>
            </w:tcBorders>
            <w:shd w:val="clear" w:color="auto" w:fill="auto"/>
            <w:noWrap/>
            <w:vAlign w:val="bottom"/>
            <w:hideMark/>
          </w:tcPr>
          <w:p w14:paraId="45EEA88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$79,367</w:t>
            </w:r>
          </w:p>
        </w:tc>
        <w:tc>
          <w:tcPr>
            <w:tcW w:w="1409" w:type="dxa"/>
            <w:tcBorders>
              <w:top w:val="nil"/>
              <w:left w:val="nil"/>
              <w:bottom w:val="single" w:sz="4" w:space="0" w:color="auto"/>
              <w:right w:val="single" w:sz="4" w:space="0" w:color="auto"/>
            </w:tcBorders>
            <w:shd w:val="clear" w:color="auto" w:fill="auto"/>
            <w:noWrap/>
            <w:vAlign w:val="bottom"/>
            <w:hideMark/>
          </w:tcPr>
          <w:p w14:paraId="6FC459F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$170,998</w:t>
            </w:r>
          </w:p>
        </w:tc>
      </w:tr>
      <w:tr w:rsidR="008D1F24" w:rsidRPr="008D1F24" w14:paraId="5F0C437C"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68EB3148"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Total</w:t>
            </w:r>
          </w:p>
        </w:tc>
        <w:tc>
          <w:tcPr>
            <w:tcW w:w="612" w:type="dxa"/>
            <w:tcBorders>
              <w:top w:val="nil"/>
              <w:left w:val="nil"/>
              <w:bottom w:val="single" w:sz="4" w:space="0" w:color="auto"/>
              <w:right w:val="single" w:sz="4" w:space="0" w:color="auto"/>
            </w:tcBorders>
            <w:shd w:val="clear" w:color="auto" w:fill="auto"/>
            <w:noWrap/>
            <w:vAlign w:val="bottom"/>
            <w:hideMark/>
          </w:tcPr>
          <w:p w14:paraId="21CE9124"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14:paraId="0CA2E0D5"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$25,029,717</w:t>
            </w:r>
          </w:p>
        </w:tc>
        <w:tc>
          <w:tcPr>
            <w:tcW w:w="1224" w:type="dxa"/>
            <w:tcBorders>
              <w:top w:val="nil"/>
              <w:left w:val="nil"/>
              <w:bottom w:val="single" w:sz="4" w:space="0" w:color="auto"/>
              <w:right w:val="single" w:sz="4" w:space="0" w:color="auto"/>
            </w:tcBorders>
            <w:shd w:val="clear" w:color="auto" w:fill="auto"/>
            <w:noWrap/>
            <w:vAlign w:val="bottom"/>
            <w:hideMark/>
          </w:tcPr>
          <w:p w14:paraId="5F97FB2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$6,272,456</w:t>
            </w:r>
          </w:p>
        </w:tc>
        <w:tc>
          <w:tcPr>
            <w:tcW w:w="1253" w:type="dxa"/>
            <w:tcBorders>
              <w:top w:val="nil"/>
              <w:left w:val="nil"/>
              <w:bottom w:val="single" w:sz="4" w:space="0" w:color="auto"/>
              <w:right w:val="single" w:sz="4" w:space="0" w:color="auto"/>
            </w:tcBorders>
            <w:shd w:val="clear" w:color="auto" w:fill="auto"/>
            <w:noWrap/>
            <w:vAlign w:val="bottom"/>
            <w:hideMark/>
          </w:tcPr>
          <w:p w14:paraId="648C0F91"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$6,250,272</w:t>
            </w:r>
          </w:p>
        </w:tc>
        <w:tc>
          <w:tcPr>
            <w:tcW w:w="1281" w:type="dxa"/>
            <w:tcBorders>
              <w:top w:val="nil"/>
              <w:left w:val="nil"/>
              <w:bottom w:val="single" w:sz="4" w:space="0" w:color="auto"/>
              <w:right w:val="single" w:sz="4" w:space="0" w:color="auto"/>
            </w:tcBorders>
            <w:shd w:val="clear" w:color="auto" w:fill="auto"/>
            <w:noWrap/>
            <w:vAlign w:val="bottom"/>
            <w:hideMark/>
          </w:tcPr>
          <w:p w14:paraId="6C3E112E"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$5,138,898</w:t>
            </w:r>
          </w:p>
        </w:tc>
        <w:tc>
          <w:tcPr>
            <w:tcW w:w="1409" w:type="dxa"/>
            <w:tcBorders>
              <w:top w:val="nil"/>
              <w:left w:val="nil"/>
              <w:bottom w:val="single" w:sz="4" w:space="0" w:color="auto"/>
              <w:right w:val="single" w:sz="4" w:space="0" w:color="auto"/>
            </w:tcBorders>
            <w:shd w:val="clear" w:color="auto" w:fill="auto"/>
            <w:noWrap/>
            <w:vAlign w:val="bottom"/>
            <w:hideMark/>
          </w:tcPr>
          <w:p w14:paraId="2425F3F2"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$5,116,714</w:t>
            </w:r>
          </w:p>
        </w:tc>
      </w:tr>
      <w:tr w:rsidR="008D1F24" w:rsidRPr="008D1F24" w14:paraId="1739AE7A"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7485CB34"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Percent of Budget</w:t>
            </w:r>
          </w:p>
        </w:tc>
        <w:tc>
          <w:tcPr>
            <w:tcW w:w="612" w:type="dxa"/>
            <w:tcBorders>
              <w:top w:val="nil"/>
              <w:left w:val="nil"/>
              <w:bottom w:val="single" w:sz="4" w:space="0" w:color="auto"/>
              <w:right w:val="single" w:sz="4" w:space="0" w:color="auto"/>
            </w:tcBorders>
            <w:shd w:val="clear" w:color="auto" w:fill="auto"/>
            <w:noWrap/>
            <w:vAlign w:val="bottom"/>
            <w:hideMark/>
          </w:tcPr>
          <w:p w14:paraId="4BD17DF4"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14:paraId="3ED9E16B"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14:paraId="47A98F4D"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25%</w:t>
            </w:r>
          </w:p>
        </w:tc>
        <w:tc>
          <w:tcPr>
            <w:tcW w:w="1253" w:type="dxa"/>
            <w:tcBorders>
              <w:top w:val="nil"/>
              <w:left w:val="nil"/>
              <w:bottom w:val="single" w:sz="4" w:space="0" w:color="auto"/>
              <w:right w:val="single" w:sz="4" w:space="0" w:color="auto"/>
            </w:tcBorders>
            <w:shd w:val="clear" w:color="auto" w:fill="auto"/>
            <w:noWrap/>
            <w:vAlign w:val="bottom"/>
            <w:hideMark/>
          </w:tcPr>
          <w:p w14:paraId="4EEB571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25%</w:t>
            </w:r>
          </w:p>
        </w:tc>
        <w:tc>
          <w:tcPr>
            <w:tcW w:w="1281" w:type="dxa"/>
            <w:tcBorders>
              <w:top w:val="nil"/>
              <w:left w:val="nil"/>
              <w:bottom w:val="single" w:sz="4" w:space="0" w:color="auto"/>
              <w:right w:val="single" w:sz="4" w:space="0" w:color="auto"/>
            </w:tcBorders>
            <w:shd w:val="clear" w:color="auto" w:fill="auto"/>
            <w:noWrap/>
            <w:vAlign w:val="bottom"/>
            <w:hideMark/>
          </w:tcPr>
          <w:p w14:paraId="3579BAB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21%</w:t>
            </w:r>
          </w:p>
        </w:tc>
        <w:tc>
          <w:tcPr>
            <w:tcW w:w="1409" w:type="dxa"/>
            <w:tcBorders>
              <w:top w:val="nil"/>
              <w:left w:val="nil"/>
              <w:bottom w:val="single" w:sz="4" w:space="0" w:color="auto"/>
              <w:right w:val="single" w:sz="4" w:space="0" w:color="auto"/>
            </w:tcBorders>
            <w:shd w:val="clear" w:color="auto" w:fill="auto"/>
            <w:noWrap/>
            <w:vAlign w:val="bottom"/>
            <w:hideMark/>
          </w:tcPr>
          <w:p w14:paraId="19FCEDC0"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r>
      <w:tr w:rsidR="008D1F24" w:rsidRPr="008D1F24" w14:paraId="599914AE"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AE73BFD"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33F51F32"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14:paraId="5DBA832D"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473029"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14:paraId="610F746D"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14:paraId="28F26A24"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14:paraId="76DEBA2C"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r>
      <w:tr w:rsidR="008D1F24" w:rsidRPr="008D1F24" w14:paraId="2D86EC61"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60BB4A39"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Total Leona</w:t>
            </w:r>
          </w:p>
        </w:tc>
        <w:tc>
          <w:tcPr>
            <w:tcW w:w="612" w:type="dxa"/>
            <w:tcBorders>
              <w:top w:val="nil"/>
              <w:left w:val="nil"/>
              <w:bottom w:val="single" w:sz="4" w:space="0" w:color="auto"/>
              <w:right w:val="single" w:sz="4" w:space="0" w:color="auto"/>
            </w:tcBorders>
            <w:shd w:val="clear" w:color="auto" w:fill="auto"/>
            <w:noWrap/>
            <w:vAlign w:val="bottom"/>
            <w:hideMark/>
          </w:tcPr>
          <w:p w14:paraId="0C1B65F2"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14:paraId="1222A459"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$53,728,256</w:t>
            </w:r>
          </w:p>
        </w:tc>
        <w:tc>
          <w:tcPr>
            <w:tcW w:w="1224" w:type="dxa"/>
            <w:tcBorders>
              <w:top w:val="nil"/>
              <w:left w:val="nil"/>
              <w:bottom w:val="single" w:sz="4" w:space="0" w:color="auto"/>
              <w:right w:val="single" w:sz="4" w:space="0" w:color="auto"/>
            </w:tcBorders>
            <w:shd w:val="clear" w:color="auto" w:fill="auto"/>
            <w:noWrap/>
            <w:vAlign w:val="bottom"/>
            <w:hideMark/>
          </w:tcPr>
          <w:p w14:paraId="56079CFC"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$11,615,594</w:t>
            </w:r>
          </w:p>
        </w:tc>
        <w:tc>
          <w:tcPr>
            <w:tcW w:w="1253" w:type="dxa"/>
            <w:tcBorders>
              <w:top w:val="nil"/>
              <w:left w:val="nil"/>
              <w:bottom w:val="single" w:sz="4" w:space="0" w:color="auto"/>
              <w:right w:val="single" w:sz="4" w:space="0" w:color="auto"/>
            </w:tcBorders>
            <w:shd w:val="clear" w:color="auto" w:fill="auto"/>
            <w:noWrap/>
            <w:vAlign w:val="bottom"/>
            <w:hideMark/>
          </w:tcPr>
          <w:p w14:paraId="7D1E414A"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$13,410,880</w:t>
            </w:r>
          </w:p>
        </w:tc>
        <w:tc>
          <w:tcPr>
            <w:tcW w:w="1281" w:type="dxa"/>
            <w:tcBorders>
              <w:top w:val="nil"/>
              <w:left w:val="nil"/>
              <w:bottom w:val="single" w:sz="4" w:space="0" w:color="auto"/>
              <w:right w:val="single" w:sz="4" w:space="0" w:color="auto"/>
            </w:tcBorders>
            <w:shd w:val="clear" w:color="auto" w:fill="auto"/>
            <w:noWrap/>
            <w:vAlign w:val="bottom"/>
            <w:hideMark/>
          </w:tcPr>
          <w:p w14:paraId="0CBBBA9B"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$13,802,924</w:t>
            </w:r>
          </w:p>
        </w:tc>
        <w:tc>
          <w:tcPr>
            <w:tcW w:w="1409" w:type="dxa"/>
            <w:tcBorders>
              <w:top w:val="nil"/>
              <w:left w:val="nil"/>
              <w:bottom w:val="single" w:sz="4" w:space="0" w:color="auto"/>
              <w:right w:val="single" w:sz="4" w:space="0" w:color="auto"/>
            </w:tcBorders>
            <w:shd w:val="clear" w:color="auto" w:fill="auto"/>
            <w:noWrap/>
            <w:vAlign w:val="bottom"/>
            <w:hideMark/>
          </w:tcPr>
          <w:p w14:paraId="18F29691" w14:textId="77777777" w:rsidR="008D1F24" w:rsidRPr="008D1F24" w:rsidRDefault="008D1F24" w:rsidP="008D1F24">
            <w:pPr>
              <w:jc w:val="right"/>
              <w:rPr>
                <w:rFonts w:ascii="Calibri" w:eastAsia="Times New Roman" w:hAnsi="Calibri" w:cs="Times New Roman"/>
                <w:b/>
                <w:color w:val="000000"/>
                <w:sz w:val="20"/>
                <w:szCs w:val="20"/>
              </w:rPr>
            </w:pPr>
            <w:r w:rsidRPr="008D1F24">
              <w:rPr>
                <w:rFonts w:ascii="Calibri" w:eastAsia="Times New Roman" w:hAnsi="Calibri" w:cs="Times New Roman"/>
                <w:b/>
                <w:color w:val="000000"/>
                <w:sz w:val="20"/>
                <w:szCs w:val="20"/>
              </w:rPr>
              <w:t>$15,598,210</w:t>
            </w:r>
          </w:p>
        </w:tc>
      </w:tr>
      <w:tr w:rsidR="008D1F24" w:rsidRPr="008D1F24" w14:paraId="096CB9B8" w14:textId="77777777" w:rsidTr="008D1F24">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2C270574" w14:textId="4E1BB683"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Percent Of Budget</w:t>
            </w:r>
          </w:p>
        </w:tc>
        <w:tc>
          <w:tcPr>
            <w:tcW w:w="612" w:type="dxa"/>
            <w:tcBorders>
              <w:top w:val="nil"/>
              <w:left w:val="nil"/>
              <w:bottom w:val="single" w:sz="4" w:space="0" w:color="auto"/>
              <w:right w:val="single" w:sz="4" w:space="0" w:color="auto"/>
            </w:tcBorders>
            <w:shd w:val="clear" w:color="auto" w:fill="auto"/>
            <w:noWrap/>
            <w:vAlign w:val="bottom"/>
            <w:hideMark/>
          </w:tcPr>
          <w:p w14:paraId="7009002A"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bottom"/>
            <w:hideMark/>
          </w:tcPr>
          <w:p w14:paraId="245840F9"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c>
          <w:tcPr>
            <w:tcW w:w="1224" w:type="dxa"/>
            <w:tcBorders>
              <w:top w:val="nil"/>
              <w:left w:val="nil"/>
              <w:bottom w:val="single" w:sz="4" w:space="0" w:color="auto"/>
              <w:right w:val="single" w:sz="4" w:space="0" w:color="auto"/>
            </w:tcBorders>
            <w:shd w:val="clear" w:color="auto" w:fill="auto"/>
            <w:noWrap/>
            <w:vAlign w:val="bottom"/>
            <w:hideMark/>
          </w:tcPr>
          <w:p w14:paraId="68C151B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22%</w:t>
            </w:r>
          </w:p>
        </w:tc>
        <w:tc>
          <w:tcPr>
            <w:tcW w:w="1253" w:type="dxa"/>
            <w:tcBorders>
              <w:top w:val="nil"/>
              <w:left w:val="nil"/>
              <w:bottom w:val="single" w:sz="4" w:space="0" w:color="auto"/>
              <w:right w:val="single" w:sz="4" w:space="0" w:color="auto"/>
            </w:tcBorders>
            <w:shd w:val="clear" w:color="auto" w:fill="auto"/>
            <w:noWrap/>
            <w:vAlign w:val="bottom"/>
            <w:hideMark/>
          </w:tcPr>
          <w:p w14:paraId="5B68E1B3"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25%</w:t>
            </w:r>
          </w:p>
        </w:tc>
        <w:tc>
          <w:tcPr>
            <w:tcW w:w="1281" w:type="dxa"/>
            <w:tcBorders>
              <w:top w:val="nil"/>
              <w:left w:val="nil"/>
              <w:bottom w:val="single" w:sz="4" w:space="0" w:color="auto"/>
              <w:right w:val="single" w:sz="4" w:space="0" w:color="auto"/>
            </w:tcBorders>
            <w:shd w:val="clear" w:color="auto" w:fill="auto"/>
            <w:noWrap/>
            <w:vAlign w:val="bottom"/>
            <w:hideMark/>
          </w:tcPr>
          <w:p w14:paraId="61A77268" w14:textId="77777777" w:rsidR="008D1F24" w:rsidRPr="008D1F24" w:rsidRDefault="008D1F24" w:rsidP="008D1F24">
            <w:pPr>
              <w:jc w:val="right"/>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26%</w:t>
            </w:r>
          </w:p>
        </w:tc>
        <w:tc>
          <w:tcPr>
            <w:tcW w:w="1409" w:type="dxa"/>
            <w:tcBorders>
              <w:top w:val="nil"/>
              <w:left w:val="nil"/>
              <w:bottom w:val="single" w:sz="4" w:space="0" w:color="auto"/>
              <w:right w:val="single" w:sz="4" w:space="0" w:color="auto"/>
            </w:tcBorders>
            <w:shd w:val="clear" w:color="auto" w:fill="auto"/>
            <w:noWrap/>
            <w:vAlign w:val="bottom"/>
            <w:hideMark/>
          </w:tcPr>
          <w:p w14:paraId="6FDCEC93" w14:textId="77777777" w:rsidR="008D1F24" w:rsidRPr="008D1F24" w:rsidRDefault="008D1F24" w:rsidP="008D1F24">
            <w:pPr>
              <w:rPr>
                <w:rFonts w:ascii="Calibri" w:eastAsia="Times New Roman" w:hAnsi="Calibri" w:cs="Times New Roman"/>
                <w:color w:val="000000"/>
                <w:sz w:val="20"/>
                <w:szCs w:val="20"/>
              </w:rPr>
            </w:pPr>
            <w:r w:rsidRPr="008D1F24">
              <w:rPr>
                <w:rFonts w:ascii="Calibri" w:eastAsia="Times New Roman" w:hAnsi="Calibri" w:cs="Times New Roman"/>
                <w:color w:val="000000"/>
                <w:sz w:val="20"/>
                <w:szCs w:val="20"/>
              </w:rPr>
              <w:t> </w:t>
            </w:r>
          </w:p>
        </w:tc>
      </w:tr>
    </w:tbl>
    <w:p w14:paraId="639663CD" w14:textId="77777777" w:rsidR="00B45F47" w:rsidRDefault="00B45F47" w:rsidP="0032376A"/>
    <w:p w14:paraId="66D534E9" w14:textId="77777777" w:rsidR="00450AE0" w:rsidRDefault="00450AE0" w:rsidP="00450AE0">
      <w:pPr>
        <w:rPr>
          <w:sz w:val="32"/>
          <w:szCs w:val="32"/>
        </w:rPr>
      </w:pPr>
    </w:p>
    <w:p w14:paraId="458CCEEF" w14:textId="5DF70D48" w:rsidR="00FB6FFC" w:rsidRPr="006F71F3" w:rsidRDefault="00FB6FFC" w:rsidP="00FB6FFC">
      <w:r w:rsidRPr="006F71F3">
        <w:t xml:space="preserve">What does the Arizona Board for Charter Schools think about the financial responsibility of Imagine Inc. and the Leona Group?  Both met all expectations on the Charter Board’s Financial Framework for 2015. See Tables </w:t>
      </w:r>
      <w:r w:rsidR="006F71F3">
        <w:t>6 and 7. (Imagine Inc. submits audits for each school.  ACSF submits a consolidated audit including all ten schools.)</w:t>
      </w:r>
    </w:p>
    <w:p w14:paraId="45EB7C2B" w14:textId="77777777" w:rsidR="00FB6FFC" w:rsidRDefault="00FB6FFC" w:rsidP="00FB6FFC">
      <w:pPr>
        <w:rPr>
          <w:sz w:val="32"/>
          <w:szCs w:val="32"/>
        </w:rPr>
      </w:pPr>
    </w:p>
    <w:p w14:paraId="76075330" w14:textId="668D660E" w:rsidR="00FB6FFC" w:rsidRPr="00A73729" w:rsidRDefault="00FB6FFC" w:rsidP="00FB6FFC">
      <w:pPr>
        <w:rPr>
          <w:sz w:val="32"/>
          <w:szCs w:val="32"/>
        </w:rPr>
      </w:pPr>
      <w:r>
        <w:rPr>
          <w:sz w:val="32"/>
          <w:szCs w:val="32"/>
        </w:rPr>
        <w:t xml:space="preserve"> </w:t>
      </w:r>
      <w:r w:rsidR="006F71F3">
        <w:rPr>
          <w:sz w:val="22"/>
          <w:szCs w:val="22"/>
        </w:rPr>
        <w:t xml:space="preserve">Table </w:t>
      </w:r>
      <w:r w:rsidR="007B541C">
        <w:rPr>
          <w:sz w:val="22"/>
          <w:szCs w:val="22"/>
        </w:rPr>
        <w:t>6</w:t>
      </w:r>
      <w:r w:rsidR="007B541C" w:rsidRPr="006F71F3">
        <w:rPr>
          <w:sz w:val="22"/>
          <w:szCs w:val="22"/>
        </w:rPr>
        <w:t xml:space="preserve"> Imagine</w:t>
      </w:r>
      <w:r w:rsidRPr="006F71F3">
        <w:rPr>
          <w:sz w:val="22"/>
          <w:szCs w:val="22"/>
        </w:rPr>
        <w:t xml:space="preserve"> Avondale Elementary 2015 financial performance review</w:t>
      </w:r>
      <w:r>
        <w:rPr>
          <w:noProof/>
          <w:sz w:val="32"/>
          <w:szCs w:val="32"/>
        </w:rPr>
        <w:drawing>
          <wp:inline distT="0" distB="0" distL="0" distR="0" wp14:anchorId="1EB9A5E5" wp14:editId="1B533F32">
            <wp:extent cx="6515100" cy="2878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 22 Imagine Framework.png"/>
                    <pic:cNvPicPr/>
                  </pic:nvPicPr>
                  <pic:blipFill>
                    <a:blip r:embed="rId8">
                      <a:extLst>
                        <a:ext uri="{28A0092B-C50C-407E-A947-70E740481C1C}">
                          <a14:useLocalDpi xmlns:a14="http://schemas.microsoft.com/office/drawing/2010/main" val="0"/>
                        </a:ext>
                      </a:extLst>
                    </a:blip>
                    <a:stretch>
                      <a:fillRect/>
                    </a:stretch>
                  </pic:blipFill>
                  <pic:spPr>
                    <a:xfrm>
                      <a:off x="0" y="0"/>
                      <a:ext cx="6515100" cy="2878709"/>
                    </a:xfrm>
                    <a:prstGeom prst="rect">
                      <a:avLst/>
                    </a:prstGeom>
                  </pic:spPr>
                </pic:pic>
              </a:graphicData>
            </a:graphic>
          </wp:inline>
        </w:drawing>
      </w:r>
    </w:p>
    <w:p w14:paraId="120F42EA" w14:textId="77777777" w:rsidR="00FB6FFC" w:rsidRDefault="00FB6FFC" w:rsidP="00FB6FFC">
      <w:pPr>
        <w:rPr>
          <w:b/>
          <w:sz w:val="28"/>
          <w:szCs w:val="28"/>
        </w:rPr>
      </w:pPr>
    </w:p>
    <w:p w14:paraId="7E3ECF1F" w14:textId="77777777" w:rsidR="00D57855" w:rsidRDefault="00D57855" w:rsidP="00FB6FFC">
      <w:pPr>
        <w:rPr>
          <w:b/>
        </w:rPr>
      </w:pPr>
    </w:p>
    <w:p w14:paraId="4A9CDB29" w14:textId="77777777" w:rsidR="00D57855" w:rsidRDefault="00D57855" w:rsidP="00FB6FFC">
      <w:pPr>
        <w:rPr>
          <w:b/>
        </w:rPr>
      </w:pPr>
    </w:p>
    <w:p w14:paraId="7E909A51" w14:textId="77777777" w:rsidR="00D57855" w:rsidRDefault="00D57855" w:rsidP="00FB6FFC">
      <w:pPr>
        <w:rPr>
          <w:b/>
        </w:rPr>
      </w:pPr>
    </w:p>
    <w:p w14:paraId="0C7D213F" w14:textId="77777777" w:rsidR="00D57855" w:rsidRDefault="00D57855" w:rsidP="00FB6FFC">
      <w:pPr>
        <w:rPr>
          <w:b/>
        </w:rPr>
      </w:pPr>
    </w:p>
    <w:p w14:paraId="37711F44" w14:textId="77777777" w:rsidR="00D57855" w:rsidRDefault="00D57855" w:rsidP="00FB6FFC">
      <w:pPr>
        <w:rPr>
          <w:b/>
        </w:rPr>
      </w:pPr>
    </w:p>
    <w:p w14:paraId="09C94215" w14:textId="77777777" w:rsidR="00D57855" w:rsidRDefault="00D57855" w:rsidP="00FB6FFC">
      <w:pPr>
        <w:rPr>
          <w:b/>
        </w:rPr>
      </w:pPr>
    </w:p>
    <w:p w14:paraId="62060163" w14:textId="77777777" w:rsidR="006F71F3" w:rsidRDefault="006F71F3" w:rsidP="00FB6FFC">
      <w:pPr>
        <w:rPr>
          <w:b/>
        </w:rPr>
      </w:pPr>
    </w:p>
    <w:p w14:paraId="1B7023CF" w14:textId="77777777" w:rsidR="006F71F3" w:rsidRDefault="006F71F3" w:rsidP="00FB6FFC">
      <w:pPr>
        <w:rPr>
          <w:b/>
        </w:rPr>
      </w:pPr>
    </w:p>
    <w:p w14:paraId="1835AD4A" w14:textId="77777777" w:rsidR="00E6482B" w:rsidRDefault="00E6482B" w:rsidP="00FB6FFC">
      <w:pPr>
        <w:rPr>
          <w:b/>
        </w:rPr>
      </w:pPr>
    </w:p>
    <w:p w14:paraId="5E45A05C" w14:textId="77777777" w:rsidR="00E6482B" w:rsidRDefault="00E6482B" w:rsidP="00FB6FFC">
      <w:pPr>
        <w:rPr>
          <w:b/>
        </w:rPr>
      </w:pPr>
    </w:p>
    <w:p w14:paraId="08F8D2F5" w14:textId="77777777" w:rsidR="00D57855" w:rsidRDefault="00D57855" w:rsidP="00FB6FFC">
      <w:pPr>
        <w:rPr>
          <w:b/>
        </w:rPr>
      </w:pPr>
    </w:p>
    <w:p w14:paraId="6E86C2D4" w14:textId="75B7A628" w:rsidR="00FB6FFC" w:rsidRPr="006F71F3" w:rsidRDefault="00FB6FFC" w:rsidP="00FB6FFC">
      <w:pPr>
        <w:rPr>
          <w:b/>
          <w:sz w:val="22"/>
          <w:szCs w:val="22"/>
        </w:rPr>
      </w:pPr>
      <w:r w:rsidRPr="006F71F3">
        <w:rPr>
          <w:b/>
          <w:sz w:val="22"/>
          <w:szCs w:val="22"/>
        </w:rPr>
        <w:lastRenderedPageBreak/>
        <w:t>Table 5 Consolidated review of all ten American</w:t>
      </w:r>
      <w:r w:rsidR="006F71F3">
        <w:rPr>
          <w:b/>
          <w:sz w:val="22"/>
          <w:szCs w:val="22"/>
        </w:rPr>
        <w:t xml:space="preserve"> Charter Schools Foundation Scho</w:t>
      </w:r>
      <w:r w:rsidRPr="006F71F3">
        <w:rPr>
          <w:b/>
          <w:sz w:val="22"/>
          <w:szCs w:val="22"/>
        </w:rPr>
        <w:t>ols managed by the Leona Group.</w:t>
      </w:r>
    </w:p>
    <w:p w14:paraId="42ED2538" w14:textId="77777777" w:rsidR="00FB6FFC" w:rsidRDefault="00FB6FFC" w:rsidP="00FB6FFC">
      <w:pPr>
        <w:rPr>
          <w:b/>
          <w:sz w:val="28"/>
          <w:szCs w:val="28"/>
        </w:rPr>
      </w:pPr>
      <w:r>
        <w:rPr>
          <w:b/>
          <w:noProof/>
          <w:sz w:val="28"/>
          <w:szCs w:val="28"/>
        </w:rPr>
        <w:drawing>
          <wp:inline distT="0" distB="0" distL="0" distR="0" wp14:anchorId="40EA8156" wp14:editId="3B459A41">
            <wp:extent cx="6515100" cy="282321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 22 Leona Framework.png"/>
                    <pic:cNvPicPr/>
                  </pic:nvPicPr>
                  <pic:blipFill>
                    <a:blip r:embed="rId9">
                      <a:extLst>
                        <a:ext uri="{28A0092B-C50C-407E-A947-70E740481C1C}">
                          <a14:useLocalDpi xmlns:a14="http://schemas.microsoft.com/office/drawing/2010/main" val="0"/>
                        </a:ext>
                      </a:extLst>
                    </a:blip>
                    <a:stretch>
                      <a:fillRect/>
                    </a:stretch>
                  </pic:blipFill>
                  <pic:spPr>
                    <a:xfrm>
                      <a:off x="0" y="0"/>
                      <a:ext cx="6515100" cy="2823210"/>
                    </a:xfrm>
                    <a:prstGeom prst="rect">
                      <a:avLst/>
                    </a:prstGeom>
                  </pic:spPr>
                </pic:pic>
              </a:graphicData>
            </a:graphic>
          </wp:inline>
        </w:drawing>
      </w:r>
    </w:p>
    <w:p w14:paraId="4CC1C4BD" w14:textId="77777777" w:rsidR="00D57855" w:rsidRDefault="00D57855" w:rsidP="00450AE0">
      <w:pPr>
        <w:rPr>
          <w:sz w:val="28"/>
          <w:szCs w:val="28"/>
        </w:rPr>
      </w:pPr>
    </w:p>
    <w:p w14:paraId="047AE1CA" w14:textId="2084E843" w:rsidR="00450AE0" w:rsidRPr="006F71F3" w:rsidRDefault="00070DE6" w:rsidP="00450AE0">
      <w:r w:rsidRPr="006F71F3">
        <w:t xml:space="preserve">Part 3 of this report will </w:t>
      </w:r>
      <w:r w:rsidR="00FB6FFC" w:rsidRPr="006F71F3">
        <w:t xml:space="preserve">be a case study of </w:t>
      </w:r>
      <w:r w:rsidR="00AE3424" w:rsidRPr="006F71F3">
        <w:t xml:space="preserve">the Leona Group. </w:t>
      </w:r>
      <w:r w:rsidRPr="006F71F3">
        <w:t xml:space="preserve">.  </w:t>
      </w:r>
      <w:r w:rsidR="00450AE0" w:rsidRPr="006F71F3">
        <w:t>Future reports by Arizonans for Charter School, Accountability will investigate Imagine Inc. and other charter holders than fail to focus on classroom spending.</w:t>
      </w:r>
      <w:r w:rsidR="00303D95" w:rsidRPr="006F71F3">
        <w:t xml:space="preserve"> </w:t>
      </w:r>
    </w:p>
    <w:p w14:paraId="0047C63B" w14:textId="77777777" w:rsidR="00303D95" w:rsidRDefault="00303D95" w:rsidP="00450AE0">
      <w:pPr>
        <w:rPr>
          <w:sz w:val="32"/>
          <w:szCs w:val="32"/>
        </w:rPr>
      </w:pPr>
    </w:p>
    <w:p w14:paraId="29C1671B" w14:textId="0D6C0DAA" w:rsidR="00B45F47" w:rsidRPr="006F71F3" w:rsidRDefault="00B45F47" w:rsidP="00070DE6">
      <w:pPr>
        <w:jc w:val="center"/>
        <w:rPr>
          <w:b/>
          <w:sz w:val="28"/>
          <w:szCs w:val="28"/>
        </w:rPr>
      </w:pPr>
      <w:r w:rsidRPr="006F71F3">
        <w:rPr>
          <w:b/>
          <w:sz w:val="28"/>
          <w:szCs w:val="28"/>
        </w:rPr>
        <w:t>Conclusions:</w:t>
      </w:r>
    </w:p>
    <w:p w14:paraId="453E2137" w14:textId="25BDD5B6" w:rsidR="003450D8" w:rsidRPr="006F71F3" w:rsidRDefault="00B45F47" w:rsidP="00B45F47">
      <w:r w:rsidRPr="006F71F3">
        <w:t xml:space="preserve">Charter schools </w:t>
      </w:r>
      <w:r w:rsidR="00070DE6" w:rsidRPr="006F71F3">
        <w:t>have no</w:t>
      </w:r>
      <w:r w:rsidRPr="006F71F3">
        <w:t xml:space="preserve"> </w:t>
      </w:r>
      <w:r w:rsidR="003450D8" w:rsidRPr="006F71F3">
        <w:t xml:space="preserve">requirements </w:t>
      </w:r>
      <w:r w:rsidRPr="006F71F3">
        <w:t xml:space="preserve">or conditions that are drastically different from public schools that require them to spend exorbitant amounts on administration or facilities.  </w:t>
      </w:r>
      <w:r w:rsidR="003450D8" w:rsidRPr="006F71F3">
        <w:t xml:space="preserve">In fact, charters have far fewer requirements by the state so they should be able to operate more efficiently than public districts. </w:t>
      </w:r>
    </w:p>
    <w:p w14:paraId="70D731C4" w14:textId="77777777" w:rsidR="003450D8" w:rsidRPr="006F71F3" w:rsidRDefault="003450D8" w:rsidP="00B45F47"/>
    <w:p w14:paraId="7B9D452E" w14:textId="56C8D8F0" w:rsidR="00B45F47" w:rsidRPr="006F71F3" w:rsidRDefault="00B45F47" w:rsidP="00B45F47">
      <w:r w:rsidRPr="006F71F3">
        <w:t xml:space="preserve">There are 191 charter schools in Arizona </w:t>
      </w:r>
      <w:r w:rsidR="003450D8" w:rsidRPr="006F71F3">
        <w:t>(</w:t>
      </w:r>
      <w:r w:rsidR="005139AB" w:rsidRPr="006F71F3">
        <w:t>detailed in Part 1</w:t>
      </w:r>
      <w:r w:rsidR="003450D8" w:rsidRPr="006F71F3">
        <w:t>)</w:t>
      </w:r>
      <w:r w:rsidR="005139AB" w:rsidRPr="006F71F3">
        <w:t xml:space="preserve"> </w:t>
      </w:r>
      <w:r w:rsidRPr="006F71F3">
        <w:t xml:space="preserve">that </w:t>
      </w:r>
      <w:r w:rsidR="003450D8" w:rsidRPr="006F71F3">
        <w:t xml:space="preserve">spend </w:t>
      </w:r>
      <w:r w:rsidRPr="006F71F3">
        <w:t>an average of 48% of their M&amp;O budget on c</w:t>
      </w:r>
      <w:r w:rsidR="005139AB" w:rsidRPr="006F71F3">
        <w:t>lassroom instruction and only 17</w:t>
      </w:r>
      <w:r w:rsidRPr="006F71F3">
        <w:t xml:space="preserve">% on </w:t>
      </w:r>
      <w:r w:rsidR="005139AB" w:rsidRPr="006F71F3">
        <w:t>administration and 14% on facilities.</w:t>
      </w:r>
      <w:r w:rsidR="003450D8" w:rsidRPr="006F71F3">
        <w:t xml:space="preserve">  Charter schools can be </w:t>
      </w:r>
      <w:r w:rsidR="00070DE6" w:rsidRPr="006F71F3">
        <w:t>run</w:t>
      </w:r>
      <w:r w:rsidR="003450D8" w:rsidRPr="006F71F3">
        <w:t xml:space="preserve"> with a focus on where it should be – </w:t>
      </w:r>
      <w:r w:rsidR="00070DE6" w:rsidRPr="006F71F3">
        <w:t xml:space="preserve">in </w:t>
      </w:r>
      <w:r w:rsidR="003450D8" w:rsidRPr="006F71F3">
        <w:t>the classroom.</w:t>
      </w:r>
    </w:p>
    <w:p w14:paraId="1BBDBA3D" w14:textId="77777777" w:rsidR="003450D8" w:rsidRPr="006F71F3" w:rsidRDefault="003450D8" w:rsidP="00B45F47"/>
    <w:p w14:paraId="097574B3" w14:textId="4EA01BB7" w:rsidR="00B45F47" w:rsidRPr="006F71F3" w:rsidRDefault="003450D8" w:rsidP="003450D8">
      <w:r w:rsidRPr="006F71F3">
        <w:t>But over half of all charter schools do not focus on the classroom and two of the largest charter management companies, Imagine Inc. and the Leona Group Arizona divert</w:t>
      </w:r>
      <w:r w:rsidR="00070DE6" w:rsidRPr="006F71F3">
        <w:t>ed</w:t>
      </w:r>
      <w:r w:rsidRPr="006F71F3">
        <w:t xml:space="preserve"> over 28 million dollars away from the classroom </w:t>
      </w:r>
      <w:r w:rsidR="00070DE6" w:rsidRPr="006F71F3">
        <w:t xml:space="preserve">in 2016 </w:t>
      </w:r>
      <w:r w:rsidRPr="006F71F3">
        <w:t>to enrich their organizations.</w:t>
      </w:r>
    </w:p>
    <w:p w14:paraId="4C9B185E" w14:textId="77777777" w:rsidR="003450D8" w:rsidRPr="006F71F3" w:rsidRDefault="003450D8" w:rsidP="003450D8"/>
    <w:p w14:paraId="051E9CCE" w14:textId="60D077C7" w:rsidR="00070DE6" w:rsidRDefault="003450D8" w:rsidP="00070DE6">
      <w:r w:rsidRPr="006F71F3">
        <w:t>The schools managed</w:t>
      </w:r>
      <w:r w:rsidR="00DF7EE8" w:rsidRPr="006F71F3">
        <w:t xml:space="preserve"> by Imagine Inc. and the Leona G</w:t>
      </w:r>
      <w:r w:rsidRPr="006F71F3">
        <w:t xml:space="preserve">roup Arizona </w:t>
      </w:r>
      <w:r w:rsidR="00DF7EE8" w:rsidRPr="006F71F3">
        <w:t>are</w:t>
      </w:r>
      <w:r w:rsidRPr="006F71F3">
        <w:t xml:space="preserve"> non-profit </w:t>
      </w:r>
      <w:r w:rsidR="00FF0EBA">
        <w:t>organizations.  T</w:t>
      </w:r>
      <w:r w:rsidRPr="006F71F3">
        <w:t xml:space="preserve">he </w:t>
      </w:r>
      <w:r w:rsidR="00DF7EE8" w:rsidRPr="006F71F3">
        <w:t xml:space="preserve">non-profit owners  “hire” their for-profit management arm </w:t>
      </w:r>
      <w:r w:rsidRPr="006F71F3">
        <w:t>to run all aspects of the schools.</w:t>
      </w:r>
      <w:r w:rsidR="00070DE6" w:rsidRPr="006F71F3">
        <w:t xml:space="preserve">  The Internal Revenue Service guidelines for determining the non-profit status of charter holders states the fol</w:t>
      </w:r>
      <w:r w:rsidR="00A73729" w:rsidRPr="006F71F3">
        <w:t>l</w:t>
      </w:r>
      <w:r w:rsidR="00070DE6" w:rsidRPr="006F71F3">
        <w:t>owing:</w:t>
      </w:r>
    </w:p>
    <w:p w14:paraId="1F1A866C" w14:textId="77777777" w:rsidR="00FF0EBA" w:rsidRDefault="00FF0EBA" w:rsidP="00070DE6"/>
    <w:p w14:paraId="57A3AA42" w14:textId="77777777" w:rsidR="00FF0EBA" w:rsidRDefault="00FF0EBA" w:rsidP="00070DE6"/>
    <w:p w14:paraId="3CC79BB0" w14:textId="77777777" w:rsidR="00FF0EBA" w:rsidRDefault="00FF0EBA" w:rsidP="00070DE6"/>
    <w:p w14:paraId="50AC967D" w14:textId="77777777" w:rsidR="00FF0EBA" w:rsidRDefault="00FF0EBA" w:rsidP="00070DE6"/>
    <w:p w14:paraId="0816144D" w14:textId="77777777" w:rsidR="00FF0EBA" w:rsidRDefault="00FF0EBA" w:rsidP="00070DE6"/>
    <w:p w14:paraId="52158E1C" w14:textId="77777777" w:rsidR="00FF0EBA" w:rsidRDefault="00FF0EBA" w:rsidP="00070DE6"/>
    <w:p w14:paraId="1FF9B498" w14:textId="77777777" w:rsidR="00FF0EBA" w:rsidRDefault="00FF0EBA" w:rsidP="00070DE6"/>
    <w:p w14:paraId="4991FEB0" w14:textId="77777777" w:rsidR="00FF0EBA" w:rsidRPr="006F71F3" w:rsidRDefault="00FF0EBA" w:rsidP="00070DE6"/>
    <w:p w14:paraId="40A5684B" w14:textId="77777777" w:rsidR="00D57855" w:rsidRPr="006F71F3" w:rsidRDefault="00D57855" w:rsidP="00070DE6"/>
    <w:p w14:paraId="61CBFAB1" w14:textId="77777777" w:rsidR="003450D8" w:rsidRDefault="003450D8" w:rsidP="003450D8">
      <w:pPr>
        <w:rPr>
          <w:sz w:val="32"/>
          <w:szCs w:val="32"/>
        </w:rPr>
      </w:pPr>
    </w:p>
    <w:p w14:paraId="7F838D9C" w14:textId="77777777" w:rsidR="00B45F47" w:rsidRPr="00D6644F" w:rsidRDefault="00B45F47" w:rsidP="00B45F47">
      <w:r w:rsidRPr="00B13353">
        <w:rPr>
          <w:rFonts w:ascii="Times" w:eastAsia="Times New Roman" w:hAnsi="Times" w:cs="Times New Roman"/>
          <w:b/>
          <w:bCs/>
          <w:sz w:val="27"/>
          <w:szCs w:val="27"/>
          <w:lang w:val="en"/>
        </w:rPr>
        <w:lastRenderedPageBreak/>
        <w:t>4.76.8.8.1  (07-01-2003)</w:t>
      </w:r>
      <w:r w:rsidRPr="00B13353">
        <w:rPr>
          <w:rFonts w:ascii="Times" w:eastAsia="Times New Roman" w:hAnsi="Times" w:cs="Times New Roman"/>
          <w:b/>
          <w:bCs/>
          <w:sz w:val="27"/>
          <w:szCs w:val="27"/>
          <w:lang w:val="en"/>
        </w:rPr>
        <w:br/>
        <w:t xml:space="preserve">Charter Schools Exempt Status </w:t>
      </w:r>
    </w:p>
    <w:p w14:paraId="74DC9646" w14:textId="00E48D1E" w:rsidR="00B45F47" w:rsidRPr="00FF0EBA" w:rsidRDefault="00E6482B" w:rsidP="005139AB">
      <w:pPr>
        <w:spacing w:before="100" w:beforeAutospacing="1" w:after="100" w:afterAutospacing="1"/>
        <w:rPr>
          <w:rFonts w:ascii="Times" w:hAnsi="Times" w:cs="Times New Roman"/>
          <w:b/>
          <w:lang w:val="en"/>
        </w:rPr>
      </w:pPr>
      <w:r>
        <w:rPr>
          <w:rFonts w:ascii="Times" w:hAnsi="Times" w:cs="Times New Roman"/>
          <w:b/>
          <w:i/>
          <w:lang w:val="en"/>
        </w:rPr>
        <w:t>“</w:t>
      </w:r>
      <w:r w:rsidR="00B45F47" w:rsidRPr="0049469F">
        <w:rPr>
          <w:rFonts w:ascii="Times" w:hAnsi="Times" w:cs="Times New Roman"/>
          <w:b/>
          <w:i/>
          <w:lang w:val="en"/>
        </w:rPr>
        <w:t>The primary concern regarding charter schools is whether they are operated for exclusively charitable purposes and do not operate for the benefit of private management companies and service providers.</w:t>
      </w:r>
      <w:r>
        <w:rPr>
          <w:rFonts w:ascii="Times" w:hAnsi="Times" w:cs="Times New Roman"/>
          <w:b/>
          <w:i/>
          <w:lang w:val="en"/>
        </w:rPr>
        <w:t>”</w:t>
      </w:r>
      <w:r w:rsidR="00FF0EBA">
        <w:rPr>
          <w:rFonts w:ascii="Times" w:hAnsi="Times" w:cs="Times New Roman"/>
          <w:b/>
          <w:i/>
          <w:lang w:val="en"/>
        </w:rPr>
        <w:t xml:space="preserve"> </w:t>
      </w:r>
      <w:r w:rsidR="00FF0EBA">
        <w:rPr>
          <w:rStyle w:val="FootnoteReference"/>
          <w:rFonts w:ascii="Times" w:hAnsi="Times" w:cs="Times New Roman"/>
          <w:b/>
          <w:i/>
          <w:lang w:val="en"/>
        </w:rPr>
        <w:footnoteReference w:id="5"/>
      </w:r>
    </w:p>
    <w:p w14:paraId="548014C8" w14:textId="25DD72EA" w:rsidR="005139AB" w:rsidRPr="006F71F3" w:rsidRDefault="005139AB" w:rsidP="005139AB">
      <w:pPr>
        <w:spacing w:before="100" w:beforeAutospacing="1" w:after="100" w:afterAutospacing="1"/>
        <w:rPr>
          <w:rFonts w:cs="Times New Roman"/>
          <w:i/>
          <w:lang w:val="en"/>
        </w:rPr>
      </w:pPr>
      <w:r w:rsidRPr="006F71F3">
        <w:rPr>
          <w:rFonts w:cs="Times New Roman"/>
          <w:lang w:val="en"/>
        </w:rPr>
        <w:t xml:space="preserve">We </w:t>
      </w:r>
      <w:r w:rsidR="002C5A87" w:rsidRPr="006F71F3">
        <w:rPr>
          <w:rFonts w:cs="Times New Roman"/>
          <w:lang w:val="en"/>
        </w:rPr>
        <w:t xml:space="preserve">all </w:t>
      </w:r>
      <w:r w:rsidRPr="006F71F3">
        <w:rPr>
          <w:rFonts w:cs="Times New Roman"/>
          <w:lang w:val="en"/>
        </w:rPr>
        <w:t xml:space="preserve">need to ask ourselves whether the </w:t>
      </w:r>
      <w:r w:rsidR="00DF7EE8" w:rsidRPr="006F71F3">
        <w:rPr>
          <w:rFonts w:cs="Times New Roman"/>
          <w:lang w:val="en"/>
        </w:rPr>
        <w:t xml:space="preserve">charter </w:t>
      </w:r>
      <w:r w:rsidRPr="006F71F3">
        <w:rPr>
          <w:rFonts w:cs="Times New Roman"/>
          <w:lang w:val="en"/>
        </w:rPr>
        <w:t xml:space="preserve">schools </w:t>
      </w:r>
      <w:r w:rsidR="00DF7EE8" w:rsidRPr="006F71F3">
        <w:rPr>
          <w:rFonts w:cs="Times New Roman"/>
          <w:lang w:val="en"/>
        </w:rPr>
        <w:t>that spend</w:t>
      </w:r>
      <w:r w:rsidRPr="006F71F3">
        <w:rPr>
          <w:rFonts w:cs="Times New Roman"/>
          <w:lang w:val="en"/>
        </w:rPr>
        <w:t xml:space="preserve"> </w:t>
      </w:r>
      <w:r w:rsidR="00450AE0" w:rsidRPr="006F71F3">
        <w:rPr>
          <w:rFonts w:cs="Times New Roman"/>
          <w:lang w:val="en"/>
        </w:rPr>
        <w:t>most of</w:t>
      </w:r>
      <w:r w:rsidRPr="006F71F3">
        <w:rPr>
          <w:rFonts w:cs="Times New Roman"/>
          <w:lang w:val="en"/>
        </w:rPr>
        <w:t xml:space="preserve"> their budgets on management and facilities are serving a public good or are they operating “</w:t>
      </w:r>
      <w:r w:rsidR="003717F8">
        <w:rPr>
          <w:rFonts w:cs="Times New Roman"/>
          <w:lang w:val="en"/>
        </w:rPr>
        <w:t>…</w:t>
      </w:r>
      <w:r w:rsidRPr="006F71F3">
        <w:rPr>
          <w:rFonts w:cs="Times New Roman"/>
          <w:i/>
          <w:lang w:val="en"/>
        </w:rPr>
        <w:t>for the benefit of private management c</w:t>
      </w:r>
      <w:r w:rsidR="00A73729" w:rsidRPr="006F71F3">
        <w:rPr>
          <w:rFonts w:cs="Times New Roman"/>
          <w:i/>
          <w:lang w:val="en"/>
        </w:rPr>
        <w:t>ompanies and service providers ?”</w:t>
      </w:r>
    </w:p>
    <w:p w14:paraId="665FFF47" w14:textId="1A243960" w:rsidR="005139AB" w:rsidRPr="006F71F3" w:rsidRDefault="00A73729" w:rsidP="005139AB">
      <w:pPr>
        <w:spacing w:before="100" w:beforeAutospacing="1" w:after="100" w:afterAutospacing="1"/>
        <w:rPr>
          <w:rFonts w:cs="Times New Roman"/>
          <w:sz w:val="28"/>
          <w:szCs w:val="28"/>
          <w:lang w:val="en"/>
        </w:rPr>
      </w:pPr>
      <w:r w:rsidRPr="006F71F3">
        <w:rPr>
          <w:rFonts w:cs="Times New Roman"/>
          <w:lang w:val="en"/>
        </w:rPr>
        <w:t>Better yet, the Governor, the State L</w:t>
      </w:r>
      <w:r w:rsidR="005139AB" w:rsidRPr="006F71F3">
        <w:rPr>
          <w:rFonts w:cs="Times New Roman"/>
          <w:lang w:val="en"/>
        </w:rPr>
        <w:t xml:space="preserve">egislature, and the </w:t>
      </w:r>
      <w:r w:rsidRPr="006F71F3">
        <w:rPr>
          <w:rFonts w:cs="Times New Roman"/>
          <w:lang w:val="en"/>
        </w:rPr>
        <w:t xml:space="preserve">Arizona Board for Charter Schools </w:t>
      </w:r>
      <w:r w:rsidR="002C5A87" w:rsidRPr="006F71F3">
        <w:rPr>
          <w:rFonts w:cs="Times New Roman"/>
          <w:lang w:val="en"/>
        </w:rPr>
        <w:t>should</w:t>
      </w:r>
      <w:r w:rsidR="005139AB" w:rsidRPr="006F71F3">
        <w:rPr>
          <w:rFonts w:cs="Times New Roman"/>
          <w:lang w:val="en"/>
        </w:rPr>
        <w:t xml:space="preserve"> ask this question.  </w:t>
      </w:r>
      <w:r w:rsidR="002C5A87" w:rsidRPr="006F71F3">
        <w:rPr>
          <w:rFonts w:cs="Times New Roman"/>
          <w:lang w:val="en"/>
        </w:rPr>
        <w:t>Finally.</w:t>
      </w:r>
    </w:p>
    <w:p w14:paraId="247B9069" w14:textId="77777777" w:rsidR="00DB6B39" w:rsidRPr="006F71F3" w:rsidRDefault="00DB6B39" w:rsidP="0013540E">
      <w:pPr>
        <w:widowControl w:val="0"/>
        <w:autoSpaceDE w:val="0"/>
        <w:autoSpaceDN w:val="0"/>
        <w:adjustRightInd w:val="0"/>
        <w:spacing w:after="240" w:line="340" w:lineRule="atLeast"/>
        <w:ind w:left="60"/>
        <w:jc w:val="center"/>
        <w:rPr>
          <w:rFonts w:cs="Times New Roman"/>
          <w:b/>
          <w:sz w:val="28"/>
          <w:szCs w:val="28"/>
        </w:rPr>
      </w:pPr>
      <w:r w:rsidRPr="006F71F3">
        <w:rPr>
          <w:rFonts w:cs="Times New Roman"/>
          <w:b/>
          <w:sz w:val="28"/>
          <w:szCs w:val="28"/>
        </w:rPr>
        <w:t>Recommendations:</w:t>
      </w:r>
    </w:p>
    <w:p w14:paraId="335FDB6C" w14:textId="77777777" w:rsidR="00DB6B39" w:rsidRPr="006F71F3" w:rsidRDefault="00DB6B39" w:rsidP="00DB6B39">
      <w:pPr>
        <w:pStyle w:val="ListParagraph"/>
        <w:widowControl w:val="0"/>
        <w:numPr>
          <w:ilvl w:val="0"/>
          <w:numId w:val="6"/>
        </w:numPr>
        <w:autoSpaceDE w:val="0"/>
        <w:autoSpaceDN w:val="0"/>
        <w:adjustRightInd w:val="0"/>
        <w:spacing w:after="240" w:line="340" w:lineRule="atLeast"/>
        <w:rPr>
          <w:rFonts w:cs="Times New Roman"/>
        </w:rPr>
      </w:pPr>
      <w:r w:rsidRPr="006F71F3">
        <w:rPr>
          <w:rFonts w:cs="Times New Roman"/>
        </w:rPr>
        <w:t xml:space="preserve">Legislation is necessary to require the Arizona Auditor Generals Office to monitor charter school classroom spending just as they do for public districts.  </w:t>
      </w:r>
    </w:p>
    <w:p w14:paraId="7F7183F4" w14:textId="77777777" w:rsidR="00DB6B39" w:rsidRPr="006F71F3" w:rsidRDefault="00DB6B39" w:rsidP="00DB6B39">
      <w:pPr>
        <w:pStyle w:val="ListParagraph"/>
        <w:widowControl w:val="0"/>
        <w:numPr>
          <w:ilvl w:val="0"/>
          <w:numId w:val="5"/>
        </w:numPr>
        <w:autoSpaceDE w:val="0"/>
        <w:autoSpaceDN w:val="0"/>
        <w:adjustRightInd w:val="0"/>
        <w:spacing w:after="240" w:line="340" w:lineRule="atLeast"/>
        <w:rPr>
          <w:rFonts w:cs="Times New Roman"/>
        </w:rPr>
      </w:pPr>
      <w:r w:rsidRPr="006F71F3">
        <w:rPr>
          <w:rFonts w:cs="Times New Roman"/>
        </w:rPr>
        <w:t>The Arizona Board for Charter Schools should consider all aspects of charter spending as part of their annual financial evaluation of charter holders.</w:t>
      </w:r>
    </w:p>
    <w:p w14:paraId="40E0154C" w14:textId="7480A6E1" w:rsidR="00DB6B39" w:rsidRPr="006F71F3" w:rsidRDefault="00DB6B39" w:rsidP="00DB6B39">
      <w:pPr>
        <w:pStyle w:val="ListParagraph"/>
        <w:widowControl w:val="0"/>
        <w:numPr>
          <w:ilvl w:val="0"/>
          <w:numId w:val="5"/>
        </w:numPr>
        <w:autoSpaceDE w:val="0"/>
        <w:autoSpaceDN w:val="0"/>
        <w:adjustRightInd w:val="0"/>
        <w:spacing w:after="240" w:line="340" w:lineRule="atLeast"/>
        <w:rPr>
          <w:rFonts w:cs="Times New Roman"/>
        </w:rPr>
      </w:pPr>
      <w:r w:rsidRPr="006F71F3">
        <w:rPr>
          <w:rFonts w:cs="Times New Roman"/>
        </w:rPr>
        <w:t>Affiliated companies servicing charter schools need to provide financial records documenting profits and exp</w:t>
      </w:r>
      <w:r w:rsidR="00D84C04" w:rsidRPr="006F71F3">
        <w:rPr>
          <w:rFonts w:cs="Times New Roman"/>
        </w:rPr>
        <w:t>enses.</w:t>
      </w:r>
    </w:p>
    <w:p w14:paraId="50E277F0" w14:textId="068EF05D" w:rsidR="009E06DF" w:rsidRPr="006F71F3" w:rsidRDefault="009E06DF" w:rsidP="00DB6B39">
      <w:pPr>
        <w:pStyle w:val="ListParagraph"/>
        <w:widowControl w:val="0"/>
        <w:numPr>
          <w:ilvl w:val="0"/>
          <w:numId w:val="5"/>
        </w:numPr>
        <w:autoSpaceDE w:val="0"/>
        <w:autoSpaceDN w:val="0"/>
        <w:adjustRightInd w:val="0"/>
        <w:spacing w:after="240" w:line="340" w:lineRule="atLeast"/>
        <w:rPr>
          <w:rFonts w:cs="Times New Roman"/>
        </w:rPr>
      </w:pPr>
      <w:r w:rsidRPr="006F71F3">
        <w:rPr>
          <w:rFonts w:cs="Times New Roman"/>
        </w:rPr>
        <w:t>Small, inefficient charter schools need monitoring and support to increase classroom spending, or be closed.</w:t>
      </w:r>
    </w:p>
    <w:p w14:paraId="18545D77" w14:textId="77777777" w:rsidR="00DB6B39" w:rsidRPr="006F71F3" w:rsidRDefault="00DB6B39" w:rsidP="00DB6B39">
      <w:pPr>
        <w:pStyle w:val="ListParagraph"/>
        <w:widowControl w:val="0"/>
        <w:numPr>
          <w:ilvl w:val="0"/>
          <w:numId w:val="5"/>
        </w:numPr>
        <w:autoSpaceDE w:val="0"/>
        <w:autoSpaceDN w:val="0"/>
        <w:adjustRightInd w:val="0"/>
        <w:spacing w:after="240" w:line="340" w:lineRule="atLeast"/>
        <w:rPr>
          <w:rFonts w:cs="Times New Roman"/>
        </w:rPr>
      </w:pPr>
      <w:r w:rsidRPr="006F71F3">
        <w:rPr>
          <w:rFonts w:cs="Times New Roman"/>
        </w:rPr>
        <w:t xml:space="preserve">Charters need to report spending in more consistent formats.  For example, many large charter chains have mortgages on their schools but they “lease” the buildings to their schools so mortgage payments are not listed under debt service on the AFR. </w:t>
      </w:r>
    </w:p>
    <w:p w14:paraId="77926D94" w14:textId="77777777" w:rsidR="00DB6B39" w:rsidRPr="006F71F3" w:rsidRDefault="00DB6B39" w:rsidP="00DB6B39">
      <w:pPr>
        <w:pStyle w:val="ListParagraph"/>
        <w:widowControl w:val="0"/>
        <w:numPr>
          <w:ilvl w:val="0"/>
          <w:numId w:val="5"/>
        </w:numPr>
        <w:autoSpaceDE w:val="0"/>
        <w:autoSpaceDN w:val="0"/>
        <w:adjustRightInd w:val="0"/>
        <w:spacing w:after="240" w:line="340" w:lineRule="atLeast"/>
        <w:rPr>
          <w:rFonts w:cs="Times New Roman"/>
        </w:rPr>
      </w:pPr>
      <w:r w:rsidRPr="006F71F3">
        <w:rPr>
          <w:rFonts w:cs="Times New Roman"/>
        </w:rPr>
        <w:t>The practice of leasing facilities from an affiliated company needs to be investigated.</w:t>
      </w:r>
    </w:p>
    <w:p w14:paraId="4782AE51" w14:textId="59A6E55E" w:rsidR="00DB6B39" w:rsidRPr="006F71F3" w:rsidRDefault="00DB6B39" w:rsidP="00DB6B39">
      <w:pPr>
        <w:pStyle w:val="ListParagraph"/>
        <w:widowControl w:val="0"/>
        <w:numPr>
          <w:ilvl w:val="0"/>
          <w:numId w:val="5"/>
        </w:numPr>
        <w:autoSpaceDE w:val="0"/>
        <w:autoSpaceDN w:val="0"/>
        <w:adjustRightInd w:val="0"/>
        <w:spacing w:after="240" w:line="340" w:lineRule="atLeast"/>
        <w:rPr>
          <w:rFonts w:cs="Times New Roman"/>
        </w:rPr>
      </w:pPr>
      <w:r w:rsidRPr="006F71F3">
        <w:rPr>
          <w:rFonts w:cs="Times New Roman"/>
        </w:rPr>
        <w:t>C</w:t>
      </w:r>
      <w:r w:rsidR="00FF0EBA">
        <w:rPr>
          <w:rFonts w:cs="Times New Roman"/>
        </w:rPr>
        <w:t>harter schools should be required to follow</w:t>
      </w:r>
      <w:r w:rsidRPr="006F71F3">
        <w:rPr>
          <w:rFonts w:cs="Times New Roman"/>
        </w:rPr>
        <w:t xml:space="preserve"> </w:t>
      </w:r>
      <w:r w:rsidR="00FF0EBA">
        <w:rPr>
          <w:rFonts w:cs="Times New Roman"/>
        </w:rPr>
        <w:t xml:space="preserve">state </w:t>
      </w:r>
      <w:r w:rsidRPr="006F71F3">
        <w:rPr>
          <w:rFonts w:cs="Times New Roman"/>
        </w:rPr>
        <w:t>procurement laws so all transactions are made public, including all purchases from related parties.</w:t>
      </w:r>
    </w:p>
    <w:p w14:paraId="7592C2F1" w14:textId="404FEA82" w:rsidR="00B45F47" w:rsidRPr="006F71F3" w:rsidRDefault="00B45F47" w:rsidP="00B45F47">
      <w:pPr>
        <w:spacing w:before="100" w:beforeAutospacing="1" w:after="100" w:afterAutospacing="1"/>
        <w:rPr>
          <w:rFonts w:ascii="Times" w:hAnsi="Times" w:cs="Times New Roman"/>
          <w:lang w:val="en"/>
        </w:rPr>
      </w:pPr>
    </w:p>
    <w:p w14:paraId="7660A786" w14:textId="249ED2B9" w:rsidR="00303D95" w:rsidRPr="006F71F3" w:rsidRDefault="00303D95" w:rsidP="00303D95">
      <w:r w:rsidRPr="006F71F3">
        <w:t xml:space="preserve">Part 3 of this report will be released the week of January 28, 2016 and will provide a case study detailing the management agreements and real estate transactions made by the Leona Group that contribute to </w:t>
      </w:r>
      <w:r w:rsidR="00A73729" w:rsidRPr="006F71F3">
        <w:t>the lowest expenditures on classroom instruction in Arizona.</w:t>
      </w:r>
    </w:p>
    <w:p w14:paraId="076C9AD5" w14:textId="77777777" w:rsidR="00B45F47" w:rsidRPr="00B45F47" w:rsidRDefault="00B45F47" w:rsidP="00B45F47">
      <w:pPr>
        <w:rPr>
          <w:sz w:val="32"/>
          <w:szCs w:val="32"/>
        </w:rPr>
      </w:pPr>
    </w:p>
    <w:sectPr w:rsidR="00B45F47" w:rsidRPr="00B45F47" w:rsidSect="00AB41FE">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52BEB" w14:textId="77777777" w:rsidR="00CE37E8" w:rsidRDefault="00CE37E8" w:rsidP="008A25AC">
      <w:r>
        <w:separator/>
      </w:r>
    </w:p>
  </w:endnote>
  <w:endnote w:type="continuationSeparator" w:id="0">
    <w:p w14:paraId="4D382177" w14:textId="77777777" w:rsidR="00CE37E8" w:rsidRDefault="00CE37E8" w:rsidP="008A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B017" w14:textId="77777777" w:rsidR="00CE37E8" w:rsidRDefault="00CE37E8" w:rsidP="00D84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69249" w14:textId="77777777" w:rsidR="00CE37E8" w:rsidRDefault="00CE37E8" w:rsidP="00D84C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5F00" w14:textId="77777777" w:rsidR="00CE37E8" w:rsidRDefault="00CE37E8" w:rsidP="00D84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41C">
      <w:rPr>
        <w:rStyle w:val="PageNumber"/>
        <w:noProof/>
      </w:rPr>
      <w:t>1</w:t>
    </w:r>
    <w:r>
      <w:rPr>
        <w:rStyle w:val="PageNumber"/>
      </w:rPr>
      <w:fldChar w:fldCharType="end"/>
    </w:r>
  </w:p>
  <w:p w14:paraId="5D7D022D" w14:textId="77777777" w:rsidR="00CE37E8" w:rsidRDefault="00CE37E8" w:rsidP="00D84C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7064" w14:textId="77777777" w:rsidR="00CE37E8" w:rsidRDefault="00CE37E8" w:rsidP="008A25AC">
      <w:r>
        <w:separator/>
      </w:r>
    </w:p>
  </w:footnote>
  <w:footnote w:type="continuationSeparator" w:id="0">
    <w:p w14:paraId="1492E148" w14:textId="77777777" w:rsidR="00CE37E8" w:rsidRDefault="00CE37E8" w:rsidP="008A25AC">
      <w:r>
        <w:continuationSeparator/>
      </w:r>
    </w:p>
  </w:footnote>
  <w:footnote w:id="1">
    <w:p w14:paraId="25734FEA" w14:textId="77777777" w:rsidR="00CE37E8" w:rsidRDefault="00CE37E8" w:rsidP="008A25AC">
      <w:pPr>
        <w:pStyle w:val="FootnoteText"/>
      </w:pPr>
      <w:r>
        <w:rPr>
          <w:rStyle w:val="FootnoteReference"/>
        </w:rPr>
        <w:footnoteRef/>
      </w:r>
      <w:r>
        <w:t xml:space="preserve"> See: </w:t>
      </w:r>
      <w:r w:rsidRPr="00546B3D">
        <w:t>http://www.azed.gov/program-operations/files/2012/04/usfrcs.pdf</w:t>
      </w:r>
    </w:p>
    <w:p w14:paraId="3B9C3CB2" w14:textId="3F3A5D57" w:rsidR="00CE37E8" w:rsidRDefault="00CE37E8">
      <w:pPr>
        <w:pStyle w:val="FootnoteText"/>
      </w:pPr>
    </w:p>
  </w:footnote>
  <w:footnote w:id="2">
    <w:p w14:paraId="62958DCA" w14:textId="77777777" w:rsidR="00CE37E8" w:rsidRDefault="00CE37E8" w:rsidP="008A25AC">
      <w:pPr>
        <w:pStyle w:val="FootnoteText"/>
      </w:pPr>
      <w:r>
        <w:rPr>
          <w:rStyle w:val="FootnoteReference"/>
        </w:rPr>
        <w:footnoteRef/>
      </w:r>
      <w:r>
        <w:t xml:space="preserve"> A.R.S. 15-183.T </w:t>
      </w:r>
    </w:p>
    <w:p w14:paraId="7F0EEC5D" w14:textId="4F1DF295" w:rsidR="00CE37E8" w:rsidRDefault="00CE37E8">
      <w:pPr>
        <w:pStyle w:val="FootnoteText"/>
      </w:pPr>
    </w:p>
  </w:footnote>
  <w:footnote w:id="3">
    <w:p w14:paraId="4AE683E4" w14:textId="7F390600" w:rsidR="00CE37E8" w:rsidRDefault="00CE37E8">
      <w:pPr>
        <w:pStyle w:val="FootnoteText"/>
      </w:pPr>
      <w:r>
        <w:rPr>
          <w:rStyle w:val="FootnoteReference"/>
        </w:rPr>
        <w:footnoteRef/>
      </w:r>
      <w:r>
        <w:t xml:space="preserve">  See: </w:t>
      </w:r>
      <w:r w:rsidRPr="0013540E">
        <w:t>http://www.imagineschools.org/2015/08/imagine-schools-completes-transition-to-non-profit-status/</w:t>
      </w:r>
    </w:p>
  </w:footnote>
  <w:footnote w:id="4">
    <w:p w14:paraId="3FE4190D" w14:textId="08E6377C" w:rsidR="00CE37E8" w:rsidRDefault="00CE37E8">
      <w:pPr>
        <w:pStyle w:val="FootnoteText"/>
      </w:pPr>
      <w:r>
        <w:rPr>
          <w:rStyle w:val="FootnoteReference"/>
        </w:rPr>
        <w:footnoteRef/>
      </w:r>
      <w:r>
        <w:t xml:space="preserve"> See: </w:t>
      </w:r>
      <w:r w:rsidRPr="00A73729">
        <w:t>http://www.leonagroup.com/history.html</w:t>
      </w:r>
    </w:p>
  </w:footnote>
  <w:footnote w:id="5">
    <w:p w14:paraId="4D95E45A" w14:textId="4E8C020B" w:rsidR="00FF0EBA" w:rsidRDefault="00FF0EBA">
      <w:pPr>
        <w:pStyle w:val="FootnoteText"/>
      </w:pPr>
      <w:r>
        <w:rPr>
          <w:rStyle w:val="FootnoteReference"/>
        </w:rPr>
        <w:footnoteRef/>
      </w:r>
      <w:r>
        <w:t xml:space="preserve"> See: </w:t>
      </w:r>
      <w:r>
        <w:rPr>
          <w:i/>
        </w:rPr>
        <w:t>Revised Charter School R</w:t>
      </w:r>
      <w:r w:rsidRPr="00FF0EBA">
        <w:rPr>
          <w:i/>
        </w:rPr>
        <w:t>eference Guide</w:t>
      </w:r>
      <w:r>
        <w:rPr>
          <w:i/>
        </w:rPr>
        <w:t xml:space="preserve"> at </w:t>
      </w:r>
      <w:r w:rsidRPr="00FF0EBA">
        <w:rPr>
          <w:i/>
        </w:rPr>
        <w:t>http://mycharterlaw.com/pdf/IRS_Update_Revised_Charter_School_Reference_Guide_102607.pdf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C76"/>
    <w:multiLevelType w:val="hybridMultilevel"/>
    <w:tmpl w:val="C1E29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F20F4"/>
    <w:multiLevelType w:val="multilevel"/>
    <w:tmpl w:val="D1A6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149A4"/>
    <w:multiLevelType w:val="hybridMultilevel"/>
    <w:tmpl w:val="8B2A7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A3468"/>
    <w:multiLevelType w:val="hybridMultilevel"/>
    <w:tmpl w:val="51E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96DFC"/>
    <w:multiLevelType w:val="hybridMultilevel"/>
    <w:tmpl w:val="513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C4830"/>
    <w:multiLevelType w:val="hybridMultilevel"/>
    <w:tmpl w:val="57B4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A232D"/>
    <w:multiLevelType w:val="hybridMultilevel"/>
    <w:tmpl w:val="DF74EB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35313"/>
    <w:multiLevelType w:val="hybridMultilevel"/>
    <w:tmpl w:val="8576A300"/>
    <w:lvl w:ilvl="0" w:tplc="E6ECAA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FE"/>
    <w:rsid w:val="00070DE6"/>
    <w:rsid w:val="00092576"/>
    <w:rsid w:val="000A5D7A"/>
    <w:rsid w:val="000E4A06"/>
    <w:rsid w:val="00105005"/>
    <w:rsid w:val="001145A2"/>
    <w:rsid w:val="0013540E"/>
    <w:rsid w:val="002C5A87"/>
    <w:rsid w:val="002F1537"/>
    <w:rsid w:val="00303D95"/>
    <w:rsid w:val="0032376A"/>
    <w:rsid w:val="003450D8"/>
    <w:rsid w:val="003639A2"/>
    <w:rsid w:val="003717F8"/>
    <w:rsid w:val="00374F67"/>
    <w:rsid w:val="003C6FFC"/>
    <w:rsid w:val="00450AE0"/>
    <w:rsid w:val="004A497D"/>
    <w:rsid w:val="005139AB"/>
    <w:rsid w:val="005D5414"/>
    <w:rsid w:val="00626DCC"/>
    <w:rsid w:val="00691E56"/>
    <w:rsid w:val="006B777F"/>
    <w:rsid w:val="006F71F3"/>
    <w:rsid w:val="00765D4B"/>
    <w:rsid w:val="007914CA"/>
    <w:rsid w:val="007B541C"/>
    <w:rsid w:val="007C2048"/>
    <w:rsid w:val="007D7AEF"/>
    <w:rsid w:val="007F5A5E"/>
    <w:rsid w:val="008A25AC"/>
    <w:rsid w:val="008D1F24"/>
    <w:rsid w:val="009619B2"/>
    <w:rsid w:val="009D4EB9"/>
    <w:rsid w:val="009E06DF"/>
    <w:rsid w:val="00A2247D"/>
    <w:rsid w:val="00A37DEA"/>
    <w:rsid w:val="00A45E71"/>
    <w:rsid w:val="00A53215"/>
    <w:rsid w:val="00A73729"/>
    <w:rsid w:val="00A773A9"/>
    <w:rsid w:val="00AB41FE"/>
    <w:rsid w:val="00AE1BBF"/>
    <w:rsid w:val="00AE3424"/>
    <w:rsid w:val="00B417FA"/>
    <w:rsid w:val="00B45F47"/>
    <w:rsid w:val="00B55A12"/>
    <w:rsid w:val="00BA6820"/>
    <w:rsid w:val="00BB09E1"/>
    <w:rsid w:val="00BD0DE5"/>
    <w:rsid w:val="00BF2445"/>
    <w:rsid w:val="00CA1D4E"/>
    <w:rsid w:val="00CD3DEF"/>
    <w:rsid w:val="00CE37E8"/>
    <w:rsid w:val="00D57855"/>
    <w:rsid w:val="00D84C04"/>
    <w:rsid w:val="00DB6B39"/>
    <w:rsid w:val="00DE0054"/>
    <w:rsid w:val="00DF7EE8"/>
    <w:rsid w:val="00E6482B"/>
    <w:rsid w:val="00EE2F69"/>
    <w:rsid w:val="00F42F9B"/>
    <w:rsid w:val="00FA07D5"/>
    <w:rsid w:val="00FB6FFC"/>
    <w:rsid w:val="00FF0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B5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D7A"/>
    <w:pPr>
      <w:ind w:left="720"/>
      <w:contextualSpacing/>
    </w:pPr>
  </w:style>
  <w:style w:type="paragraph" w:styleId="FootnoteText">
    <w:name w:val="footnote text"/>
    <w:basedOn w:val="Normal"/>
    <w:link w:val="FootnoteTextChar"/>
    <w:uiPriority w:val="99"/>
    <w:unhideWhenUsed/>
    <w:rsid w:val="008A25AC"/>
  </w:style>
  <w:style w:type="character" w:customStyle="1" w:styleId="FootnoteTextChar">
    <w:name w:val="Footnote Text Char"/>
    <w:basedOn w:val="DefaultParagraphFont"/>
    <w:link w:val="FootnoteText"/>
    <w:uiPriority w:val="99"/>
    <w:rsid w:val="008A25AC"/>
  </w:style>
  <w:style w:type="character" w:styleId="FootnoteReference">
    <w:name w:val="footnote reference"/>
    <w:basedOn w:val="DefaultParagraphFont"/>
    <w:uiPriority w:val="99"/>
    <w:unhideWhenUsed/>
    <w:rsid w:val="008A25AC"/>
    <w:rPr>
      <w:vertAlign w:val="superscript"/>
    </w:rPr>
  </w:style>
  <w:style w:type="paragraph" w:styleId="BalloonText">
    <w:name w:val="Balloon Text"/>
    <w:basedOn w:val="Normal"/>
    <w:link w:val="BalloonTextChar"/>
    <w:uiPriority w:val="99"/>
    <w:semiHidden/>
    <w:unhideWhenUsed/>
    <w:rsid w:val="002C5A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A87"/>
    <w:rPr>
      <w:rFonts w:ascii="Lucida Grande" w:hAnsi="Lucida Grande" w:cs="Lucida Grande"/>
      <w:sz w:val="18"/>
      <w:szCs w:val="18"/>
    </w:rPr>
  </w:style>
  <w:style w:type="paragraph" w:styleId="Footer">
    <w:name w:val="footer"/>
    <w:basedOn w:val="Normal"/>
    <w:link w:val="FooterChar"/>
    <w:uiPriority w:val="99"/>
    <w:unhideWhenUsed/>
    <w:rsid w:val="00D84C04"/>
    <w:pPr>
      <w:tabs>
        <w:tab w:val="center" w:pos="4320"/>
        <w:tab w:val="right" w:pos="8640"/>
      </w:tabs>
    </w:pPr>
  </w:style>
  <w:style w:type="character" w:customStyle="1" w:styleId="FooterChar">
    <w:name w:val="Footer Char"/>
    <w:basedOn w:val="DefaultParagraphFont"/>
    <w:link w:val="Footer"/>
    <w:uiPriority w:val="99"/>
    <w:rsid w:val="00D84C04"/>
  </w:style>
  <w:style w:type="character" w:styleId="PageNumber">
    <w:name w:val="page number"/>
    <w:basedOn w:val="DefaultParagraphFont"/>
    <w:uiPriority w:val="99"/>
    <w:semiHidden/>
    <w:unhideWhenUsed/>
    <w:rsid w:val="00D84C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D7A"/>
    <w:pPr>
      <w:ind w:left="720"/>
      <w:contextualSpacing/>
    </w:pPr>
  </w:style>
  <w:style w:type="paragraph" w:styleId="FootnoteText">
    <w:name w:val="footnote text"/>
    <w:basedOn w:val="Normal"/>
    <w:link w:val="FootnoteTextChar"/>
    <w:uiPriority w:val="99"/>
    <w:unhideWhenUsed/>
    <w:rsid w:val="008A25AC"/>
  </w:style>
  <w:style w:type="character" w:customStyle="1" w:styleId="FootnoteTextChar">
    <w:name w:val="Footnote Text Char"/>
    <w:basedOn w:val="DefaultParagraphFont"/>
    <w:link w:val="FootnoteText"/>
    <w:uiPriority w:val="99"/>
    <w:rsid w:val="008A25AC"/>
  </w:style>
  <w:style w:type="character" w:styleId="FootnoteReference">
    <w:name w:val="footnote reference"/>
    <w:basedOn w:val="DefaultParagraphFont"/>
    <w:uiPriority w:val="99"/>
    <w:unhideWhenUsed/>
    <w:rsid w:val="008A25AC"/>
    <w:rPr>
      <w:vertAlign w:val="superscript"/>
    </w:rPr>
  </w:style>
  <w:style w:type="paragraph" w:styleId="BalloonText">
    <w:name w:val="Balloon Text"/>
    <w:basedOn w:val="Normal"/>
    <w:link w:val="BalloonTextChar"/>
    <w:uiPriority w:val="99"/>
    <w:semiHidden/>
    <w:unhideWhenUsed/>
    <w:rsid w:val="002C5A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A87"/>
    <w:rPr>
      <w:rFonts w:ascii="Lucida Grande" w:hAnsi="Lucida Grande" w:cs="Lucida Grande"/>
      <w:sz w:val="18"/>
      <w:szCs w:val="18"/>
    </w:rPr>
  </w:style>
  <w:style w:type="paragraph" w:styleId="Footer">
    <w:name w:val="footer"/>
    <w:basedOn w:val="Normal"/>
    <w:link w:val="FooterChar"/>
    <w:uiPriority w:val="99"/>
    <w:unhideWhenUsed/>
    <w:rsid w:val="00D84C04"/>
    <w:pPr>
      <w:tabs>
        <w:tab w:val="center" w:pos="4320"/>
        <w:tab w:val="right" w:pos="8640"/>
      </w:tabs>
    </w:pPr>
  </w:style>
  <w:style w:type="character" w:customStyle="1" w:styleId="FooterChar">
    <w:name w:val="Footer Char"/>
    <w:basedOn w:val="DefaultParagraphFont"/>
    <w:link w:val="Footer"/>
    <w:uiPriority w:val="99"/>
    <w:rsid w:val="00D84C04"/>
  </w:style>
  <w:style w:type="character" w:styleId="PageNumber">
    <w:name w:val="page number"/>
    <w:basedOn w:val="DefaultParagraphFont"/>
    <w:uiPriority w:val="99"/>
    <w:semiHidden/>
    <w:unhideWhenUsed/>
    <w:rsid w:val="00D8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932">
      <w:bodyDiv w:val="1"/>
      <w:marLeft w:val="0"/>
      <w:marRight w:val="0"/>
      <w:marTop w:val="0"/>
      <w:marBottom w:val="0"/>
      <w:divBdr>
        <w:top w:val="none" w:sz="0" w:space="0" w:color="auto"/>
        <w:left w:val="none" w:sz="0" w:space="0" w:color="auto"/>
        <w:bottom w:val="none" w:sz="0" w:space="0" w:color="auto"/>
        <w:right w:val="none" w:sz="0" w:space="0" w:color="auto"/>
      </w:divBdr>
    </w:div>
    <w:div w:id="134028945">
      <w:bodyDiv w:val="1"/>
      <w:marLeft w:val="0"/>
      <w:marRight w:val="0"/>
      <w:marTop w:val="0"/>
      <w:marBottom w:val="0"/>
      <w:divBdr>
        <w:top w:val="none" w:sz="0" w:space="0" w:color="auto"/>
        <w:left w:val="none" w:sz="0" w:space="0" w:color="auto"/>
        <w:bottom w:val="none" w:sz="0" w:space="0" w:color="auto"/>
        <w:right w:val="none" w:sz="0" w:space="0" w:color="auto"/>
      </w:divBdr>
    </w:div>
    <w:div w:id="141392007">
      <w:bodyDiv w:val="1"/>
      <w:marLeft w:val="0"/>
      <w:marRight w:val="0"/>
      <w:marTop w:val="0"/>
      <w:marBottom w:val="0"/>
      <w:divBdr>
        <w:top w:val="none" w:sz="0" w:space="0" w:color="auto"/>
        <w:left w:val="none" w:sz="0" w:space="0" w:color="auto"/>
        <w:bottom w:val="none" w:sz="0" w:space="0" w:color="auto"/>
        <w:right w:val="none" w:sz="0" w:space="0" w:color="auto"/>
      </w:divBdr>
    </w:div>
    <w:div w:id="313607937">
      <w:bodyDiv w:val="1"/>
      <w:marLeft w:val="0"/>
      <w:marRight w:val="0"/>
      <w:marTop w:val="0"/>
      <w:marBottom w:val="0"/>
      <w:divBdr>
        <w:top w:val="none" w:sz="0" w:space="0" w:color="auto"/>
        <w:left w:val="none" w:sz="0" w:space="0" w:color="auto"/>
        <w:bottom w:val="none" w:sz="0" w:space="0" w:color="auto"/>
        <w:right w:val="none" w:sz="0" w:space="0" w:color="auto"/>
      </w:divBdr>
    </w:div>
    <w:div w:id="336464877">
      <w:bodyDiv w:val="1"/>
      <w:marLeft w:val="0"/>
      <w:marRight w:val="0"/>
      <w:marTop w:val="0"/>
      <w:marBottom w:val="0"/>
      <w:divBdr>
        <w:top w:val="none" w:sz="0" w:space="0" w:color="auto"/>
        <w:left w:val="none" w:sz="0" w:space="0" w:color="auto"/>
        <w:bottom w:val="none" w:sz="0" w:space="0" w:color="auto"/>
        <w:right w:val="none" w:sz="0" w:space="0" w:color="auto"/>
      </w:divBdr>
    </w:div>
    <w:div w:id="438139119">
      <w:bodyDiv w:val="1"/>
      <w:marLeft w:val="0"/>
      <w:marRight w:val="0"/>
      <w:marTop w:val="0"/>
      <w:marBottom w:val="0"/>
      <w:divBdr>
        <w:top w:val="none" w:sz="0" w:space="0" w:color="auto"/>
        <w:left w:val="none" w:sz="0" w:space="0" w:color="auto"/>
        <w:bottom w:val="none" w:sz="0" w:space="0" w:color="auto"/>
        <w:right w:val="none" w:sz="0" w:space="0" w:color="auto"/>
      </w:divBdr>
    </w:div>
    <w:div w:id="540092750">
      <w:bodyDiv w:val="1"/>
      <w:marLeft w:val="0"/>
      <w:marRight w:val="0"/>
      <w:marTop w:val="0"/>
      <w:marBottom w:val="0"/>
      <w:divBdr>
        <w:top w:val="none" w:sz="0" w:space="0" w:color="auto"/>
        <w:left w:val="none" w:sz="0" w:space="0" w:color="auto"/>
        <w:bottom w:val="none" w:sz="0" w:space="0" w:color="auto"/>
        <w:right w:val="none" w:sz="0" w:space="0" w:color="auto"/>
      </w:divBdr>
    </w:div>
    <w:div w:id="725956755">
      <w:bodyDiv w:val="1"/>
      <w:marLeft w:val="0"/>
      <w:marRight w:val="0"/>
      <w:marTop w:val="0"/>
      <w:marBottom w:val="0"/>
      <w:divBdr>
        <w:top w:val="none" w:sz="0" w:space="0" w:color="auto"/>
        <w:left w:val="none" w:sz="0" w:space="0" w:color="auto"/>
        <w:bottom w:val="none" w:sz="0" w:space="0" w:color="auto"/>
        <w:right w:val="none" w:sz="0" w:space="0" w:color="auto"/>
      </w:divBdr>
    </w:div>
    <w:div w:id="737941958">
      <w:bodyDiv w:val="1"/>
      <w:marLeft w:val="0"/>
      <w:marRight w:val="0"/>
      <w:marTop w:val="0"/>
      <w:marBottom w:val="0"/>
      <w:divBdr>
        <w:top w:val="none" w:sz="0" w:space="0" w:color="auto"/>
        <w:left w:val="none" w:sz="0" w:space="0" w:color="auto"/>
        <w:bottom w:val="none" w:sz="0" w:space="0" w:color="auto"/>
        <w:right w:val="none" w:sz="0" w:space="0" w:color="auto"/>
      </w:divBdr>
    </w:div>
    <w:div w:id="758722853">
      <w:bodyDiv w:val="1"/>
      <w:marLeft w:val="0"/>
      <w:marRight w:val="0"/>
      <w:marTop w:val="0"/>
      <w:marBottom w:val="0"/>
      <w:divBdr>
        <w:top w:val="none" w:sz="0" w:space="0" w:color="auto"/>
        <w:left w:val="none" w:sz="0" w:space="0" w:color="auto"/>
        <w:bottom w:val="none" w:sz="0" w:space="0" w:color="auto"/>
        <w:right w:val="none" w:sz="0" w:space="0" w:color="auto"/>
      </w:divBdr>
    </w:div>
    <w:div w:id="778186032">
      <w:bodyDiv w:val="1"/>
      <w:marLeft w:val="0"/>
      <w:marRight w:val="0"/>
      <w:marTop w:val="0"/>
      <w:marBottom w:val="0"/>
      <w:divBdr>
        <w:top w:val="none" w:sz="0" w:space="0" w:color="auto"/>
        <w:left w:val="none" w:sz="0" w:space="0" w:color="auto"/>
        <w:bottom w:val="none" w:sz="0" w:space="0" w:color="auto"/>
        <w:right w:val="none" w:sz="0" w:space="0" w:color="auto"/>
      </w:divBdr>
    </w:div>
    <w:div w:id="819420565">
      <w:bodyDiv w:val="1"/>
      <w:marLeft w:val="0"/>
      <w:marRight w:val="0"/>
      <w:marTop w:val="0"/>
      <w:marBottom w:val="0"/>
      <w:divBdr>
        <w:top w:val="none" w:sz="0" w:space="0" w:color="auto"/>
        <w:left w:val="none" w:sz="0" w:space="0" w:color="auto"/>
        <w:bottom w:val="none" w:sz="0" w:space="0" w:color="auto"/>
        <w:right w:val="none" w:sz="0" w:space="0" w:color="auto"/>
      </w:divBdr>
    </w:div>
    <w:div w:id="924336576">
      <w:bodyDiv w:val="1"/>
      <w:marLeft w:val="0"/>
      <w:marRight w:val="0"/>
      <w:marTop w:val="0"/>
      <w:marBottom w:val="0"/>
      <w:divBdr>
        <w:top w:val="none" w:sz="0" w:space="0" w:color="auto"/>
        <w:left w:val="none" w:sz="0" w:space="0" w:color="auto"/>
        <w:bottom w:val="none" w:sz="0" w:space="0" w:color="auto"/>
        <w:right w:val="none" w:sz="0" w:space="0" w:color="auto"/>
      </w:divBdr>
    </w:div>
    <w:div w:id="943075240">
      <w:bodyDiv w:val="1"/>
      <w:marLeft w:val="0"/>
      <w:marRight w:val="0"/>
      <w:marTop w:val="0"/>
      <w:marBottom w:val="0"/>
      <w:divBdr>
        <w:top w:val="none" w:sz="0" w:space="0" w:color="auto"/>
        <w:left w:val="none" w:sz="0" w:space="0" w:color="auto"/>
        <w:bottom w:val="none" w:sz="0" w:space="0" w:color="auto"/>
        <w:right w:val="none" w:sz="0" w:space="0" w:color="auto"/>
      </w:divBdr>
    </w:div>
    <w:div w:id="1060639554">
      <w:bodyDiv w:val="1"/>
      <w:marLeft w:val="0"/>
      <w:marRight w:val="0"/>
      <w:marTop w:val="0"/>
      <w:marBottom w:val="0"/>
      <w:divBdr>
        <w:top w:val="none" w:sz="0" w:space="0" w:color="auto"/>
        <w:left w:val="none" w:sz="0" w:space="0" w:color="auto"/>
        <w:bottom w:val="none" w:sz="0" w:space="0" w:color="auto"/>
        <w:right w:val="none" w:sz="0" w:space="0" w:color="auto"/>
      </w:divBdr>
    </w:div>
    <w:div w:id="1076197908">
      <w:bodyDiv w:val="1"/>
      <w:marLeft w:val="0"/>
      <w:marRight w:val="0"/>
      <w:marTop w:val="0"/>
      <w:marBottom w:val="0"/>
      <w:divBdr>
        <w:top w:val="none" w:sz="0" w:space="0" w:color="auto"/>
        <w:left w:val="none" w:sz="0" w:space="0" w:color="auto"/>
        <w:bottom w:val="none" w:sz="0" w:space="0" w:color="auto"/>
        <w:right w:val="none" w:sz="0" w:space="0" w:color="auto"/>
      </w:divBdr>
    </w:div>
    <w:div w:id="1097140207">
      <w:bodyDiv w:val="1"/>
      <w:marLeft w:val="0"/>
      <w:marRight w:val="0"/>
      <w:marTop w:val="0"/>
      <w:marBottom w:val="0"/>
      <w:divBdr>
        <w:top w:val="none" w:sz="0" w:space="0" w:color="auto"/>
        <w:left w:val="none" w:sz="0" w:space="0" w:color="auto"/>
        <w:bottom w:val="none" w:sz="0" w:space="0" w:color="auto"/>
        <w:right w:val="none" w:sz="0" w:space="0" w:color="auto"/>
      </w:divBdr>
    </w:div>
    <w:div w:id="1196192871">
      <w:bodyDiv w:val="1"/>
      <w:marLeft w:val="0"/>
      <w:marRight w:val="0"/>
      <w:marTop w:val="0"/>
      <w:marBottom w:val="0"/>
      <w:divBdr>
        <w:top w:val="none" w:sz="0" w:space="0" w:color="auto"/>
        <w:left w:val="none" w:sz="0" w:space="0" w:color="auto"/>
        <w:bottom w:val="none" w:sz="0" w:space="0" w:color="auto"/>
        <w:right w:val="none" w:sz="0" w:space="0" w:color="auto"/>
      </w:divBdr>
    </w:div>
    <w:div w:id="1239243058">
      <w:bodyDiv w:val="1"/>
      <w:marLeft w:val="0"/>
      <w:marRight w:val="0"/>
      <w:marTop w:val="0"/>
      <w:marBottom w:val="0"/>
      <w:divBdr>
        <w:top w:val="none" w:sz="0" w:space="0" w:color="auto"/>
        <w:left w:val="none" w:sz="0" w:space="0" w:color="auto"/>
        <w:bottom w:val="none" w:sz="0" w:space="0" w:color="auto"/>
        <w:right w:val="none" w:sz="0" w:space="0" w:color="auto"/>
      </w:divBdr>
    </w:div>
    <w:div w:id="1240287770">
      <w:bodyDiv w:val="1"/>
      <w:marLeft w:val="0"/>
      <w:marRight w:val="0"/>
      <w:marTop w:val="0"/>
      <w:marBottom w:val="0"/>
      <w:divBdr>
        <w:top w:val="none" w:sz="0" w:space="0" w:color="auto"/>
        <w:left w:val="none" w:sz="0" w:space="0" w:color="auto"/>
        <w:bottom w:val="none" w:sz="0" w:space="0" w:color="auto"/>
        <w:right w:val="none" w:sz="0" w:space="0" w:color="auto"/>
      </w:divBdr>
    </w:div>
    <w:div w:id="1250499877">
      <w:bodyDiv w:val="1"/>
      <w:marLeft w:val="0"/>
      <w:marRight w:val="0"/>
      <w:marTop w:val="0"/>
      <w:marBottom w:val="0"/>
      <w:divBdr>
        <w:top w:val="none" w:sz="0" w:space="0" w:color="auto"/>
        <w:left w:val="none" w:sz="0" w:space="0" w:color="auto"/>
        <w:bottom w:val="none" w:sz="0" w:space="0" w:color="auto"/>
        <w:right w:val="none" w:sz="0" w:space="0" w:color="auto"/>
      </w:divBdr>
    </w:div>
    <w:div w:id="1263030821">
      <w:bodyDiv w:val="1"/>
      <w:marLeft w:val="0"/>
      <w:marRight w:val="0"/>
      <w:marTop w:val="0"/>
      <w:marBottom w:val="0"/>
      <w:divBdr>
        <w:top w:val="none" w:sz="0" w:space="0" w:color="auto"/>
        <w:left w:val="none" w:sz="0" w:space="0" w:color="auto"/>
        <w:bottom w:val="none" w:sz="0" w:space="0" w:color="auto"/>
        <w:right w:val="none" w:sz="0" w:space="0" w:color="auto"/>
      </w:divBdr>
    </w:div>
    <w:div w:id="1281064888">
      <w:bodyDiv w:val="1"/>
      <w:marLeft w:val="0"/>
      <w:marRight w:val="0"/>
      <w:marTop w:val="0"/>
      <w:marBottom w:val="0"/>
      <w:divBdr>
        <w:top w:val="none" w:sz="0" w:space="0" w:color="auto"/>
        <w:left w:val="none" w:sz="0" w:space="0" w:color="auto"/>
        <w:bottom w:val="none" w:sz="0" w:space="0" w:color="auto"/>
        <w:right w:val="none" w:sz="0" w:space="0" w:color="auto"/>
      </w:divBdr>
    </w:div>
    <w:div w:id="1292711529">
      <w:bodyDiv w:val="1"/>
      <w:marLeft w:val="0"/>
      <w:marRight w:val="0"/>
      <w:marTop w:val="0"/>
      <w:marBottom w:val="0"/>
      <w:divBdr>
        <w:top w:val="none" w:sz="0" w:space="0" w:color="auto"/>
        <w:left w:val="none" w:sz="0" w:space="0" w:color="auto"/>
        <w:bottom w:val="none" w:sz="0" w:space="0" w:color="auto"/>
        <w:right w:val="none" w:sz="0" w:space="0" w:color="auto"/>
      </w:divBdr>
    </w:div>
    <w:div w:id="1390418237">
      <w:bodyDiv w:val="1"/>
      <w:marLeft w:val="0"/>
      <w:marRight w:val="0"/>
      <w:marTop w:val="0"/>
      <w:marBottom w:val="0"/>
      <w:divBdr>
        <w:top w:val="none" w:sz="0" w:space="0" w:color="auto"/>
        <w:left w:val="none" w:sz="0" w:space="0" w:color="auto"/>
        <w:bottom w:val="none" w:sz="0" w:space="0" w:color="auto"/>
        <w:right w:val="none" w:sz="0" w:space="0" w:color="auto"/>
      </w:divBdr>
    </w:div>
    <w:div w:id="1419908645">
      <w:bodyDiv w:val="1"/>
      <w:marLeft w:val="0"/>
      <w:marRight w:val="0"/>
      <w:marTop w:val="0"/>
      <w:marBottom w:val="0"/>
      <w:divBdr>
        <w:top w:val="none" w:sz="0" w:space="0" w:color="auto"/>
        <w:left w:val="none" w:sz="0" w:space="0" w:color="auto"/>
        <w:bottom w:val="none" w:sz="0" w:space="0" w:color="auto"/>
        <w:right w:val="none" w:sz="0" w:space="0" w:color="auto"/>
      </w:divBdr>
    </w:div>
    <w:div w:id="1568297863">
      <w:bodyDiv w:val="1"/>
      <w:marLeft w:val="0"/>
      <w:marRight w:val="0"/>
      <w:marTop w:val="0"/>
      <w:marBottom w:val="0"/>
      <w:divBdr>
        <w:top w:val="none" w:sz="0" w:space="0" w:color="auto"/>
        <w:left w:val="none" w:sz="0" w:space="0" w:color="auto"/>
        <w:bottom w:val="none" w:sz="0" w:space="0" w:color="auto"/>
        <w:right w:val="none" w:sz="0" w:space="0" w:color="auto"/>
      </w:divBdr>
    </w:div>
    <w:div w:id="1577013808">
      <w:bodyDiv w:val="1"/>
      <w:marLeft w:val="0"/>
      <w:marRight w:val="0"/>
      <w:marTop w:val="0"/>
      <w:marBottom w:val="0"/>
      <w:divBdr>
        <w:top w:val="none" w:sz="0" w:space="0" w:color="auto"/>
        <w:left w:val="none" w:sz="0" w:space="0" w:color="auto"/>
        <w:bottom w:val="none" w:sz="0" w:space="0" w:color="auto"/>
        <w:right w:val="none" w:sz="0" w:space="0" w:color="auto"/>
      </w:divBdr>
    </w:div>
    <w:div w:id="1651712590">
      <w:bodyDiv w:val="1"/>
      <w:marLeft w:val="0"/>
      <w:marRight w:val="0"/>
      <w:marTop w:val="0"/>
      <w:marBottom w:val="0"/>
      <w:divBdr>
        <w:top w:val="none" w:sz="0" w:space="0" w:color="auto"/>
        <w:left w:val="none" w:sz="0" w:space="0" w:color="auto"/>
        <w:bottom w:val="none" w:sz="0" w:space="0" w:color="auto"/>
        <w:right w:val="none" w:sz="0" w:space="0" w:color="auto"/>
      </w:divBdr>
    </w:div>
    <w:div w:id="1659117353">
      <w:bodyDiv w:val="1"/>
      <w:marLeft w:val="0"/>
      <w:marRight w:val="0"/>
      <w:marTop w:val="0"/>
      <w:marBottom w:val="0"/>
      <w:divBdr>
        <w:top w:val="none" w:sz="0" w:space="0" w:color="auto"/>
        <w:left w:val="none" w:sz="0" w:space="0" w:color="auto"/>
        <w:bottom w:val="none" w:sz="0" w:space="0" w:color="auto"/>
        <w:right w:val="none" w:sz="0" w:space="0" w:color="auto"/>
      </w:divBdr>
    </w:div>
    <w:div w:id="1705210759">
      <w:bodyDiv w:val="1"/>
      <w:marLeft w:val="0"/>
      <w:marRight w:val="0"/>
      <w:marTop w:val="0"/>
      <w:marBottom w:val="0"/>
      <w:divBdr>
        <w:top w:val="none" w:sz="0" w:space="0" w:color="auto"/>
        <w:left w:val="none" w:sz="0" w:space="0" w:color="auto"/>
        <w:bottom w:val="none" w:sz="0" w:space="0" w:color="auto"/>
        <w:right w:val="none" w:sz="0" w:space="0" w:color="auto"/>
      </w:divBdr>
    </w:div>
    <w:div w:id="1712455918">
      <w:bodyDiv w:val="1"/>
      <w:marLeft w:val="0"/>
      <w:marRight w:val="0"/>
      <w:marTop w:val="0"/>
      <w:marBottom w:val="0"/>
      <w:divBdr>
        <w:top w:val="none" w:sz="0" w:space="0" w:color="auto"/>
        <w:left w:val="none" w:sz="0" w:space="0" w:color="auto"/>
        <w:bottom w:val="none" w:sz="0" w:space="0" w:color="auto"/>
        <w:right w:val="none" w:sz="0" w:space="0" w:color="auto"/>
      </w:divBdr>
    </w:div>
    <w:div w:id="1731877386">
      <w:bodyDiv w:val="1"/>
      <w:marLeft w:val="0"/>
      <w:marRight w:val="0"/>
      <w:marTop w:val="0"/>
      <w:marBottom w:val="0"/>
      <w:divBdr>
        <w:top w:val="none" w:sz="0" w:space="0" w:color="auto"/>
        <w:left w:val="none" w:sz="0" w:space="0" w:color="auto"/>
        <w:bottom w:val="none" w:sz="0" w:space="0" w:color="auto"/>
        <w:right w:val="none" w:sz="0" w:space="0" w:color="auto"/>
      </w:divBdr>
    </w:div>
    <w:div w:id="1735199338">
      <w:bodyDiv w:val="1"/>
      <w:marLeft w:val="0"/>
      <w:marRight w:val="0"/>
      <w:marTop w:val="0"/>
      <w:marBottom w:val="0"/>
      <w:divBdr>
        <w:top w:val="none" w:sz="0" w:space="0" w:color="auto"/>
        <w:left w:val="none" w:sz="0" w:space="0" w:color="auto"/>
        <w:bottom w:val="none" w:sz="0" w:space="0" w:color="auto"/>
        <w:right w:val="none" w:sz="0" w:space="0" w:color="auto"/>
      </w:divBdr>
    </w:div>
    <w:div w:id="1773279061">
      <w:bodyDiv w:val="1"/>
      <w:marLeft w:val="0"/>
      <w:marRight w:val="0"/>
      <w:marTop w:val="0"/>
      <w:marBottom w:val="0"/>
      <w:divBdr>
        <w:top w:val="none" w:sz="0" w:space="0" w:color="auto"/>
        <w:left w:val="none" w:sz="0" w:space="0" w:color="auto"/>
        <w:bottom w:val="none" w:sz="0" w:space="0" w:color="auto"/>
        <w:right w:val="none" w:sz="0" w:space="0" w:color="auto"/>
      </w:divBdr>
    </w:div>
    <w:div w:id="1861550427">
      <w:bodyDiv w:val="1"/>
      <w:marLeft w:val="0"/>
      <w:marRight w:val="0"/>
      <w:marTop w:val="0"/>
      <w:marBottom w:val="0"/>
      <w:divBdr>
        <w:top w:val="none" w:sz="0" w:space="0" w:color="auto"/>
        <w:left w:val="none" w:sz="0" w:space="0" w:color="auto"/>
        <w:bottom w:val="none" w:sz="0" w:space="0" w:color="auto"/>
        <w:right w:val="none" w:sz="0" w:space="0" w:color="auto"/>
      </w:divBdr>
    </w:div>
    <w:div w:id="1947224361">
      <w:bodyDiv w:val="1"/>
      <w:marLeft w:val="0"/>
      <w:marRight w:val="0"/>
      <w:marTop w:val="0"/>
      <w:marBottom w:val="0"/>
      <w:divBdr>
        <w:top w:val="none" w:sz="0" w:space="0" w:color="auto"/>
        <w:left w:val="none" w:sz="0" w:space="0" w:color="auto"/>
        <w:bottom w:val="none" w:sz="0" w:space="0" w:color="auto"/>
        <w:right w:val="none" w:sz="0" w:space="0" w:color="auto"/>
      </w:divBdr>
    </w:div>
    <w:div w:id="1963731070">
      <w:bodyDiv w:val="1"/>
      <w:marLeft w:val="0"/>
      <w:marRight w:val="0"/>
      <w:marTop w:val="0"/>
      <w:marBottom w:val="0"/>
      <w:divBdr>
        <w:top w:val="none" w:sz="0" w:space="0" w:color="auto"/>
        <w:left w:val="none" w:sz="0" w:space="0" w:color="auto"/>
        <w:bottom w:val="none" w:sz="0" w:space="0" w:color="auto"/>
        <w:right w:val="none" w:sz="0" w:space="0" w:color="auto"/>
      </w:divBdr>
    </w:div>
    <w:div w:id="1994601255">
      <w:bodyDiv w:val="1"/>
      <w:marLeft w:val="0"/>
      <w:marRight w:val="0"/>
      <w:marTop w:val="0"/>
      <w:marBottom w:val="0"/>
      <w:divBdr>
        <w:top w:val="none" w:sz="0" w:space="0" w:color="auto"/>
        <w:left w:val="none" w:sz="0" w:space="0" w:color="auto"/>
        <w:bottom w:val="none" w:sz="0" w:space="0" w:color="auto"/>
        <w:right w:val="none" w:sz="0" w:space="0" w:color="auto"/>
      </w:divBdr>
    </w:div>
    <w:div w:id="2006667926">
      <w:bodyDiv w:val="1"/>
      <w:marLeft w:val="0"/>
      <w:marRight w:val="0"/>
      <w:marTop w:val="0"/>
      <w:marBottom w:val="0"/>
      <w:divBdr>
        <w:top w:val="none" w:sz="0" w:space="0" w:color="auto"/>
        <w:left w:val="none" w:sz="0" w:space="0" w:color="auto"/>
        <w:bottom w:val="none" w:sz="0" w:space="0" w:color="auto"/>
        <w:right w:val="none" w:sz="0" w:space="0" w:color="auto"/>
      </w:divBdr>
    </w:div>
    <w:div w:id="2068916454">
      <w:bodyDiv w:val="1"/>
      <w:marLeft w:val="0"/>
      <w:marRight w:val="0"/>
      <w:marTop w:val="0"/>
      <w:marBottom w:val="0"/>
      <w:divBdr>
        <w:top w:val="none" w:sz="0" w:space="0" w:color="auto"/>
        <w:left w:val="none" w:sz="0" w:space="0" w:color="auto"/>
        <w:bottom w:val="none" w:sz="0" w:space="0" w:color="auto"/>
        <w:right w:val="none" w:sz="0" w:space="0" w:color="auto"/>
      </w:divBdr>
    </w:div>
    <w:div w:id="2121803315">
      <w:bodyDiv w:val="1"/>
      <w:marLeft w:val="0"/>
      <w:marRight w:val="0"/>
      <w:marTop w:val="0"/>
      <w:marBottom w:val="0"/>
      <w:divBdr>
        <w:top w:val="none" w:sz="0" w:space="0" w:color="auto"/>
        <w:left w:val="none" w:sz="0" w:space="0" w:color="auto"/>
        <w:bottom w:val="none" w:sz="0" w:space="0" w:color="auto"/>
        <w:right w:val="none" w:sz="0" w:space="0" w:color="auto"/>
      </w:divBdr>
    </w:div>
    <w:div w:id="2130513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13</Pages>
  <Words>4884</Words>
  <Characters>27844</Characters>
  <Application>Microsoft Macintosh Word</Application>
  <DocSecurity>0</DocSecurity>
  <Lines>232</Lines>
  <Paragraphs>65</Paragraphs>
  <ScaleCrop>false</ScaleCrop>
  <Company/>
  <LinksUpToDate>false</LinksUpToDate>
  <CharactersWithSpaces>32663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2017-01-23T20:28:00Z</cp:lastPrinted>
  <dcterms:created xsi:type="dcterms:W3CDTF">2017-01-23T18:10:00Z</dcterms:created>
  <dcterms:modified xsi:type="dcterms:W3CDTF">2017-01-23T20:36:00Z</dcterms:modified>
</cp:coreProperties>
</file>