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0FCB1" w14:textId="77777777" w:rsidR="00D31F25" w:rsidRDefault="00A63FD9">
      <w:r>
        <w:t>February 18, 2021</w:t>
      </w:r>
    </w:p>
    <w:p w14:paraId="781AF7AD" w14:textId="77777777" w:rsidR="00A63FD9" w:rsidRDefault="008A1C1A">
      <w:r>
        <w:t xml:space="preserve">Public Monies Complaint </w:t>
      </w:r>
      <w:r w:rsidR="00A63FD9">
        <w:t>re: Incito Schools</w:t>
      </w:r>
    </w:p>
    <w:p w14:paraId="3D9C9ED6" w14:textId="77777777" w:rsidR="00A63FD9" w:rsidRDefault="00A63FD9">
      <w:r>
        <w:t>Arizonans for Charter School Accountability</w:t>
      </w:r>
    </w:p>
    <w:p w14:paraId="3C863C4D" w14:textId="77777777" w:rsidR="00A63FD9" w:rsidRDefault="00A63FD9">
      <w:r>
        <w:t>Jim Hall</w:t>
      </w:r>
    </w:p>
    <w:p w14:paraId="04C43789" w14:textId="77777777" w:rsidR="00A63FD9" w:rsidRDefault="00A63FD9"/>
    <w:p w14:paraId="769322E9" w14:textId="77777777" w:rsidR="00A63FD9" w:rsidRDefault="00A63FD9">
      <w:r>
        <w:t>In light of the indictment against Incito Schools (CR2021-001131-00) filed by the Attorney General regarding actions taken by the school in 2016, Arizonans for Charter School Accountability would like to point out a disturbing pattern of questionable expenditures and deficiencies in internal controls that are apparent from an examination of audits 2016-2020 and Incito Annual Financial Reports 2014-2020.</w:t>
      </w:r>
    </w:p>
    <w:p w14:paraId="05AF41EE" w14:textId="77777777" w:rsidR="004F769B" w:rsidRDefault="004F769B"/>
    <w:p w14:paraId="2F80EF8D" w14:textId="77777777" w:rsidR="004F769B" w:rsidRPr="004F769B" w:rsidRDefault="004F769B" w:rsidP="004F769B">
      <w:pPr>
        <w:rPr>
          <w:b/>
        </w:rPr>
      </w:pPr>
      <w:r>
        <w:t xml:space="preserve">1. </w:t>
      </w:r>
      <w:r w:rsidRPr="004F769B">
        <w:rPr>
          <w:b/>
        </w:rPr>
        <w:t xml:space="preserve">There is a pattern of </w:t>
      </w:r>
      <w:r>
        <w:rPr>
          <w:b/>
        </w:rPr>
        <w:t xml:space="preserve">deficiencies in </w:t>
      </w:r>
      <w:r w:rsidRPr="004F769B">
        <w:rPr>
          <w:b/>
        </w:rPr>
        <w:t xml:space="preserve">internal controls of finances at Incito dating back to 2016.  </w:t>
      </w:r>
    </w:p>
    <w:p w14:paraId="0072AE85" w14:textId="77777777" w:rsidR="004F769B" w:rsidRPr="004F769B" w:rsidRDefault="004F769B" w:rsidP="004F769B">
      <w:pPr>
        <w:rPr>
          <w:b/>
        </w:rPr>
      </w:pPr>
    </w:p>
    <w:p w14:paraId="4A9DE3EE" w14:textId="77777777" w:rsidR="00A63FD9" w:rsidRPr="004F769B" w:rsidRDefault="007E1317" w:rsidP="004F769B">
      <w:pPr>
        <w:rPr>
          <w:b/>
        </w:rPr>
      </w:pPr>
      <w:r w:rsidRPr="004F769B">
        <w:t>A summary of deficiencies in internal controls noted in Incito audits is below and the full audit statements are in the Appendix:</w:t>
      </w:r>
    </w:p>
    <w:p w14:paraId="263E0378" w14:textId="77777777" w:rsidR="007E1317" w:rsidRDefault="007E1317" w:rsidP="00A63FD9"/>
    <w:p w14:paraId="3417E803" w14:textId="77777777" w:rsidR="007E1317" w:rsidRDefault="007E1317" w:rsidP="00A63FD9">
      <w:r>
        <w:t>2016 – There were multiple misstatements in the school’s accounting records because proper internal controls were not in place.</w:t>
      </w:r>
    </w:p>
    <w:p w14:paraId="142C97A1" w14:textId="77777777" w:rsidR="009D2EB5" w:rsidRDefault="009D2EB5" w:rsidP="00A63FD9"/>
    <w:p w14:paraId="0DC1BB7B" w14:textId="77777777" w:rsidR="007E1317" w:rsidRDefault="007E1317" w:rsidP="007E1317">
      <w:r>
        <w:t xml:space="preserve">2017 – Revenue was misstated in the school’s accounting records </w:t>
      </w:r>
      <w:r w:rsidR="008A1C1A">
        <w:t xml:space="preserve">because </w:t>
      </w:r>
      <w:r>
        <w:t>proper internal controls were not in place.  Payments to Arizona State Retirement System were not made in a timely manner because adequate procedures were not in place</w:t>
      </w:r>
    </w:p>
    <w:p w14:paraId="5C4215CE" w14:textId="77777777" w:rsidR="009D2EB5" w:rsidRDefault="009D2EB5" w:rsidP="007E1317"/>
    <w:p w14:paraId="6E4B5B8C" w14:textId="77777777" w:rsidR="007E1317" w:rsidRDefault="007E1317" w:rsidP="007E1317">
      <w:r>
        <w:t>2018 – The school did not retain documentation for 7 of 53 disbursements tested.  Supporting documentation was not supplied for point-of-sale credit card transactions totaling $1,229.</w:t>
      </w:r>
    </w:p>
    <w:p w14:paraId="5C03F049" w14:textId="77777777" w:rsidR="009D2EB5" w:rsidRDefault="009D2EB5" w:rsidP="007E1317"/>
    <w:p w14:paraId="1E26060D" w14:textId="77777777" w:rsidR="007E1317" w:rsidRDefault="007E1317" w:rsidP="007E1317">
      <w:r>
        <w:t>2019- The school did not perform</w:t>
      </w:r>
      <w:r w:rsidR="009D2EB5">
        <w:t xml:space="preserve"> </w:t>
      </w:r>
      <w:r>
        <w:t xml:space="preserve">comparisons </w:t>
      </w:r>
      <w:r w:rsidR="009D2EB5">
        <w:t>of membership days between its attendance system and ADE.  Controls were not in place to identify and correct variances in attendance reporting.</w:t>
      </w:r>
    </w:p>
    <w:p w14:paraId="33C2D8EC" w14:textId="77777777" w:rsidR="009D2EB5" w:rsidRDefault="009D2EB5" w:rsidP="007E1317"/>
    <w:p w14:paraId="5508920D" w14:textId="77777777" w:rsidR="009D2EB5" w:rsidRDefault="009D2EB5" w:rsidP="007E1317">
      <w:r>
        <w:t>2020- Supporting documentation did not match the disbursements in 5 of 6 disbursements tested.  The 5 disbursements consisted of 210 receipts, 5 of which were made using the schools debit card.  Inadequate controls allowed the same person to approve purchases, make purchases, and receive purchases.</w:t>
      </w:r>
    </w:p>
    <w:p w14:paraId="44D7DF07" w14:textId="77777777" w:rsidR="007E1317" w:rsidRDefault="007E1317" w:rsidP="00A63FD9"/>
    <w:p w14:paraId="2893F55F" w14:textId="77777777" w:rsidR="00A63FD9" w:rsidRDefault="004F769B" w:rsidP="00A63FD9">
      <w:r>
        <w:t xml:space="preserve">Based on the current indictment, the </w:t>
      </w:r>
      <w:r w:rsidR="008A1C1A">
        <w:t xml:space="preserve">lack of internal controls and the </w:t>
      </w:r>
      <w:r>
        <w:t xml:space="preserve">consistent misuse of public funds by the directors </w:t>
      </w:r>
      <w:r w:rsidR="008A1C1A">
        <w:t xml:space="preserve">by </w:t>
      </w:r>
      <w:r>
        <w:t>failing to provide documentation of purchases warrants investigation.</w:t>
      </w:r>
    </w:p>
    <w:p w14:paraId="4F391195" w14:textId="77777777" w:rsidR="00115CB1" w:rsidRDefault="00115CB1" w:rsidP="00A63FD9"/>
    <w:p w14:paraId="5B645353" w14:textId="77777777" w:rsidR="00115CB1" w:rsidRPr="00115CB1" w:rsidRDefault="004F769B" w:rsidP="00A63FD9">
      <w:pPr>
        <w:rPr>
          <w:b/>
        </w:rPr>
      </w:pPr>
      <w:r>
        <w:rPr>
          <w:b/>
        </w:rPr>
        <w:t>2</w:t>
      </w:r>
      <w:r w:rsidR="00115CB1" w:rsidRPr="00115CB1">
        <w:rPr>
          <w:b/>
        </w:rPr>
        <w:t xml:space="preserve">. Incito has spent $1.5 million on supplies since 2014, for a school </w:t>
      </w:r>
      <w:r w:rsidR="001F21B5" w:rsidRPr="00115CB1">
        <w:rPr>
          <w:b/>
        </w:rPr>
        <w:t>of 300</w:t>
      </w:r>
      <w:r w:rsidR="00115CB1" w:rsidRPr="00115CB1">
        <w:rPr>
          <w:b/>
        </w:rPr>
        <w:t xml:space="preserve"> students.</w:t>
      </w:r>
    </w:p>
    <w:p w14:paraId="32DD7AF5" w14:textId="77777777" w:rsidR="009D2EB5" w:rsidRDefault="009D2EB5" w:rsidP="00A63FD9"/>
    <w:p w14:paraId="75C2E0BE" w14:textId="77777777" w:rsidR="009D2EB5" w:rsidRDefault="009D2EB5" w:rsidP="00A63FD9">
      <w:r>
        <w:t xml:space="preserve">In light of the continuing problems with internal controls over reimbursements and debit card usage, of particular concern is the sudden increase in expenditures for </w:t>
      </w:r>
      <w:r w:rsidR="005D0B2B">
        <w:t xml:space="preserve">instructional </w:t>
      </w:r>
      <w:r>
        <w:t>suppl</w:t>
      </w:r>
      <w:r w:rsidR="004F769B">
        <w:t>ies in 2020 for the school of 30</w:t>
      </w:r>
      <w:r>
        <w:t>0 students</w:t>
      </w:r>
      <w:r w:rsidR="00294195">
        <w:t>, The expenditure of $637/pupil for instructional supplies is the 7</w:t>
      </w:r>
      <w:r w:rsidR="00294195" w:rsidRPr="005D0B2B">
        <w:rPr>
          <w:vertAlign w:val="superscript"/>
        </w:rPr>
        <w:t>th</w:t>
      </w:r>
      <w:r w:rsidR="00294195">
        <w:t xml:space="preserve"> highest of 410 charter holders in the state.  </w:t>
      </w:r>
    </w:p>
    <w:p w14:paraId="5034CDC3" w14:textId="77777777" w:rsidR="005D0B2B" w:rsidRDefault="005D0B2B" w:rsidP="00A63FD9"/>
    <w:p w14:paraId="14C68BAF" w14:textId="77777777" w:rsidR="005D0B2B" w:rsidRPr="00115CB1" w:rsidRDefault="005D0B2B" w:rsidP="00A63FD9">
      <w:pPr>
        <w:rPr>
          <w:sz w:val="22"/>
          <w:szCs w:val="22"/>
        </w:rPr>
      </w:pPr>
      <w:r w:rsidRPr="00115CB1">
        <w:rPr>
          <w:sz w:val="22"/>
          <w:szCs w:val="22"/>
        </w:rPr>
        <w:lastRenderedPageBreak/>
        <w:t>Incito AFR expenditures for instructional supplies 2014-2020</w:t>
      </w:r>
    </w:p>
    <w:tbl>
      <w:tblPr>
        <w:tblW w:w="5280" w:type="dxa"/>
        <w:tblInd w:w="93" w:type="dxa"/>
        <w:tblLook w:val="04A0" w:firstRow="1" w:lastRow="0" w:firstColumn="1" w:lastColumn="0" w:noHBand="0" w:noVBand="1"/>
      </w:tblPr>
      <w:tblGrid>
        <w:gridCol w:w="1300"/>
        <w:gridCol w:w="1860"/>
        <w:gridCol w:w="2120"/>
      </w:tblGrid>
      <w:tr w:rsidR="005D0B2B" w:rsidRPr="005D0B2B" w14:paraId="155F59C1" w14:textId="77777777" w:rsidTr="005D0B2B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63E3" w14:textId="77777777" w:rsidR="005D0B2B" w:rsidRPr="00115CB1" w:rsidRDefault="005D0B2B" w:rsidP="005D0B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AE7D" w14:textId="77777777" w:rsidR="005D0B2B" w:rsidRPr="00115CB1" w:rsidRDefault="005D0B2B" w:rsidP="005D0B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6600 Supplies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E600" w14:textId="77777777" w:rsidR="005D0B2B" w:rsidRPr="00115CB1" w:rsidRDefault="005D0B2B" w:rsidP="005D0B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6600 Supplies/pupil</w:t>
            </w:r>
          </w:p>
        </w:tc>
      </w:tr>
      <w:tr w:rsidR="005D0B2B" w:rsidRPr="005D0B2B" w14:paraId="26416CDB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0D18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0C3D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$210,248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54AF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$637</w:t>
            </w:r>
          </w:p>
        </w:tc>
      </w:tr>
      <w:tr w:rsidR="005D0B2B" w:rsidRPr="005D0B2B" w14:paraId="1D2EB8A6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D8A3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BF35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$80,801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0D80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$241</w:t>
            </w:r>
          </w:p>
        </w:tc>
      </w:tr>
      <w:tr w:rsidR="005D0B2B" w:rsidRPr="005D0B2B" w14:paraId="40C890EC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8748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99DE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$92,271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A2C7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$251</w:t>
            </w:r>
          </w:p>
        </w:tc>
      </w:tr>
      <w:tr w:rsidR="005D0B2B" w:rsidRPr="005D0B2B" w14:paraId="71BAA397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8566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87D4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$36,651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8776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$121</w:t>
            </w:r>
          </w:p>
        </w:tc>
      </w:tr>
      <w:tr w:rsidR="005D0B2B" w:rsidRPr="005D0B2B" w14:paraId="3431AAD6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D404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502D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$35,953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CD6E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$134</w:t>
            </w:r>
          </w:p>
        </w:tc>
      </w:tr>
      <w:tr w:rsidR="005D0B2B" w:rsidRPr="005D0B2B" w14:paraId="51C1ADD0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9E38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B951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$60,546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0C5A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$262</w:t>
            </w:r>
          </w:p>
        </w:tc>
      </w:tr>
      <w:tr w:rsidR="005D0B2B" w:rsidRPr="005D0B2B" w14:paraId="1A572F4D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EB98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D054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$76,232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0381" w14:textId="77777777" w:rsidR="005D0B2B" w:rsidRPr="00115CB1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115CB1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$431</w:t>
            </w:r>
          </w:p>
        </w:tc>
      </w:tr>
    </w:tbl>
    <w:p w14:paraId="1DBE62BC" w14:textId="77777777" w:rsidR="005D0B2B" w:rsidRDefault="005D0B2B" w:rsidP="00A63FD9"/>
    <w:p w14:paraId="2BDE7DE5" w14:textId="77777777" w:rsidR="00294195" w:rsidRDefault="00294195" w:rsidP="00A63FD9">
      <w:r>
        <w:t xml:space="preserve">Administrative spending for supplies at Incito </w:t>
      </w:r>
      <w:r w:rsidR="003D7CA8">
        <w:t>surpasses nearly all other schools in the state.  In the last three years</w:t>
      </w:r>
      <w:r>
        <w:t xml:space="preserve"> Incito has spent </w:t>
      </w:r>
      <w:r w:rsidR="003D7CA8">
        <w:t>an average of over $200,000</w:t>
      </w:r>
      <w:r>
        <w:t xml:space="preserve"> for administrative supplies.</w:t>
      </w:r>
      <w:r w:rsidR="003D7CA8">
        <w:t xml:space="preserve">  As a point of comparison, Benjamin Franklin Schools</w:t>
      </w:r>
      <w:r w:rsidR="008A1C1A">
        <w:t>,</w:t>
      </w:r>
      <w:r w:rsidR="003D7CA8">
        <w:t xml:space="preserve"> with four campuses and 2,860</w:t>
      </w:r>
      <w:r w:rsidR="008A1C1A">
        <w:t>,</w:t>
      </w:r>
      <w:bookmarkStart w:id="0" w:name="_GoBack"/>
      <w:bookmarkEnd w:id="0"/>
      <w:r w:rsidR="003D7CA8">
        <w:t xml:space="preserve"> students spent a total of $60,562 on all administrative supplies in 2020.</w:t>
      </w:r>
    </w:p>
    <w:p w14:paraId="11908B7E" w14:textId="77777777" w:rsidR="003D7CA8" w:rsidRDefault="003D7CA8" w:rsidP="00A63FD9"/>
    <w:p w14:paraId="71441752" w14:textId="77777777" w:rsidR="003D7CA8" w:rsidRDefault="003D7CA8" w:rsidP="00A63FD9">
      <w:r>
        <w:t>Incito AFR supply expenditures 2014-2020</w:t>
      </w:r>
    </w:p>
    <w:tbl>
      <w:tblPr>
        <w:tblW w:w="6740" w:type="dxa"/>
        <w:tblInd w:w="93" w:type="dxa"/>
        <w:tblLook w:val="04A0" w:firstRow="1" w:lastRow="0" w:firstColumn="1" w:lastColumn="0" w:noHBand="0" w:noVBand="1"/>
      </w:tblPr>
      <w:tblGrid>
        <w:gridCol w:w="1300"/>
        <w:gridCol w:w="1340"/>
        <w:gridCol w:w="1428"/>
        <w:gridCol w:w="1416"/>
        <w:gridCol w:w="1340"/>
      </w:tblGrid>
      <w:tr w:rsidR="003D7CA8" w:rsidRPr="003D7CA8" w14:paraId="4E238011" w14:textId="77777777" w:rsidTr="003D7CA8">
        <w:trPr>
          <w:trHeight w:val="86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F879E" w14:textId="77777777" w:rsidR="003D7CA8" w:rsidRPr="003D7CA8" w:rsidRDefault="003D7CA8" w:rsidP="003D7CA8">
            <w:pPr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Supplies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2A8B8" w14:textId="77777777" w:rsidR="003D7CA8" w:rsidRPr="003D7CA8" w:rsidRDefault="003D7CA8" w:rsidP="003D7C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7C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1000 Instruction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F5908" w14:textId="77777777" w:rsidR="003D7CA8" w:rsidRPr="003D7CA8" w:rsidRDefault="003D7CA8" w:rsidP="003D7C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7C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2400 School Administration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77EF8" w14:textId="77777777" w:rsidR="003D7CA8" w:rsidRPr="003D7CA8" w:rsidRDefault="003D7CA8" w:rsidP="003D7C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7C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2900 Other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Administrative </w:t>
            </w:r>
            <w:r w:rsidRPr="003D7CA8">
              <w:rPr>
                <w:rFonts w:ascii="Times New Roman" w:eastAsia="Times New Roman" w:hAnsi="Times New Roman" w:cs="Times New Roman"/>
                <w:sz w:val="20"/>
                <w:szCs w:val="20"/>
              </w:rPr>
              <w:t>Support Services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EBBB2" w14:textId="77777777" w:rsidR="003D7CA8" w:rsidRPr="003D7CA8" w:rsidRDefault="003D7CA8" w:rsidP="003D7C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7CA8"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</w:tr>
      <w:tr w:rsidR="003D7CA8" w:rsidRPr="003D7CA8" w14:paraId="3F35279F" w14:textId="77777777" w:rsidTr="003D7CA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F54D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5EBE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$210,248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7BB6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$62,705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C30B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$103,396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533D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$378,995</w:t>
            </w:r>
          </w:p>
        </w:tc>
      </w:tr>
      <w:tr w:rsidR="003D7CA8" w:rsidRPr="003D7CA8" w14:paraId="12E9EAA8" w14:textId="77777777" w:rsidTr="003D7CA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DE24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140C" w14:textId="77777777" w:rsidR="003D7CA8" w:rsidRPr="003D7CA8" w:rsidRDefault="003D7CA8" w:rsidP="003D7C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D7CA8">
              <w:rPr>
                <w:rFonts w:ascii="Times New Roman" w:eastAsia="Times New Roman" w:hAnsi="Times New Roman" w:cs="Times New Roman"/>
              </w:rPr>
              <w:t>$80,801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EBB3" w14:textId="77777777" w:rsidR="003D7CA8" w:rsidRPr="003D7CA8" w:rsidRDefault="003D7CA8" w:rsidP="003D7C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D7CA8">
              <w:rPr>
                <w:rFonts w:ascii="Times New Roman" w:eastAsia="Times New Roman" w:hAnsi="Times New Roman" w:cs="Times New Roman"/>
              </w:rPr>
              <w:t>$113,123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F59D" w14:textId="77777777" w:rsidR="003D7CA8" w:rsidRPr="003D7CA8" w:rsidRDefault="003D7CA8" w:rsidP="003D7C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D7CA8">
              <w:rPr>
                <w:rFonts w:ascii="Times New Roman" w:eastAsia="Times New Roman" w:hAnsi="Times New Roman" w:cs="Times New Roman"/>
              </w:rPr>
              <w:t>$100,355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5BBA" w14:textId="77777777" w:rsidR="003D7CA8" w:rsidRPr="003D7CA8" w:rsidRDefault="003D7CA8" w:rsidP="003D7C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3D7CA8">
              <w:rPr>
                <w:rFonts w:ascii="Times New Roman" w:eastAsia="Times New Roman" w:hAnsi="Times New Roman" w:cs="Times New Roman"/>
              </w:rPr>
              <w:t>$310,274</w:t>
            </w:r>
          </w:p>
        </w:tc>
      </w:tr>
      <w:tr w:rsidR="003D7CA8" w:rsidRPr="003D7CA8" w14:paraId="7A14F115" w14:textId="77777777" w:rsidTr="003D7CA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DAB7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7459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$92,271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5A50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$132,933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A30E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$107,594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0A75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$343,056</w:t>
            </w:r>
          </w:p>
        </w:tc>
      </w:tr>
      <w:tr w:rsidR="003D7CA8" w:rsidRPr="003D7CA8" w14:paraId="03EBE4AB" w14:textId="77777777" w:rsidTr="003D7CA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B6E1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2017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A024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$32,725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6D15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$72,624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7699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$26,320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BFB8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$164,707</w:t>
            </w:r>
          </w:p>
        </w:tc>
      </w:tr>
      <w:tr w:rsidR="003D7CA8" w:rsidRPr="003D7CA8" w14:paraId="55E25861" w14:textId="77777777" w:rsidTr="003D7CA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1A1D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2016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8187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$35,953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24B0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$24,139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252B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A30E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$87,887</w:t>
            </w:r>
          </w:p>
        </w:tc>
      </w:tr>
      <w:tr w:rsidR="003D7CA8" w:rsidRPr="003D7CA8" w14:paraId="53C2530F" w14:textId="77777777" w:rsidTr="003D7CA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6AA9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C50A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$60,546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DCD6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$47,754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CD2B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B2C8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$108,300</w:t>
            </w:r>
          </w:p>
        </w:tc>
      </w:tr>
      <w:tr w:rsidR="003D7CA8" w:rsidRPr="003D7CA8" w14:paraId="574102B0" w14:textId="77777777" w:rsidTr="003D7CA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4D53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2014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5D84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$76,232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6E2A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$23,192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199A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E258" w14:textId="77777777" w:rsidR="003D7CA8" w:rsidRPr="003D7CA8" w:rsidRDefault="003D7CA8" w:rsidP="003D7CA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D7CA8">
              <w:rPr>
                <w:rFonts w:ascii="Calibri" w:eastAsia="Times New Roman" w:hAnsi="Calibri" w:cs="Times New Roman"/>
                <w:color w:val="000000"/>
              </w:rPr>
              <w:t>$99,424</w:t>
            </w:r>
          </w:p>
        </w:tc>
      </w:tr>
    </w:tbl>
    <w:p w14:paraId="74110708" w14:textId="77777777" w:rsidR="003D7CA8" w:rsidRDefault="003D7CA8" w:rsidP="00A63FD9"/>
    <w:p w14:paraId="4C47A9BA" w14:textId="77777777" w:rsidR="00A63FD9" w:rsidRDefault="005D0B2B" w:rsidP="00A63FD9">
      <w:r>
        <w:t xml:space="preserve">The school’s history of the directors making undocumented purchases for which they received reimbursements makes </w:t>
      </w:r>
      <w:r w:rsidR="003D7CA8">
        <w:t>the huge</w:t>
      </w:r>
      <w:r>
        <w:t xml:space="preserve"> supply purchases suspect.</w:t>
      </w:r>
    </w:p>
    <w:p w14:paraId="74472D18" w14:textId="77777777" w:rsidR="005D0B2B" w:rsidRDefault="005D0B2B" w:rsidP="00A63FD9"/>
    <w:p w14:paraId="6999DA77" w14:textId="77777777" w:rsidR="00115CB1" w:rsidRDefault="004F769B" w:rsidP="003D7CA8">
      <w:r>
        <w:rPr>
          <w:b/>
        </w:rPr>
        <w:t>3</w:t>
      </w:r>
      <w:r w:rsidR="00115CB1" w:rsidRPr="00115CB1">
        <w:rPr>
          <w:b/>
        </w:rPr>
        <w:t xml:space="preserve">. </w:t>
      </w:r>
      <w:r w:rsidR="005D0B2B" w:rsidRPr="00115CB1">
        <w:rPr>
          <w:b/>
        </w:rPr>
        <w:t xml:space="preserve">Incito </w:t>
      </w:r>
      <w:r w:rsidR="003A333F" w:rsidRPr="00115CB1">
        <w:rPr>
          <w:b/>
        </w:rPr>
        <w:t>has a history of having some of</w:t>
      </w:r>
      <w:r w:rsidR="005D0B2B" w:rsidRPr="00115CB1">
        <w:rPr>
          <w:b/>
        </w:rPr>
        <w:t xml:space="preserve"> the highest administrativ</w:t>
      </w:r>
      <w:r w:rsidR="003A333F" w:rsidRPr="00115CB1">
        <w:rPr>
          <w:b/>
        </w:rPr>
        <w:t>e spending in the state.</w:t>
      </w:r>
      <w:r w:rsidR="003A333F">
        <w:t xml:space="preserve">  </w:t>
      </w:r>
    </w:p>
    <w:p w14:paraId="4E5F0509" w14:textId="77777777" w:rsidR="003D7CA8" w:rsidRDefault="003A333F" w:rsidP="003D7CA8">
      <w:r>
        <w:t>Incito</w:t>
      </w:r>
      <w:r w:rsidR="005D0B2B">
        <w:t xml:space="preserve"> spent $2,563/pupil on administration in 2020 while the charter state average was </w:t>
      </w:r>
      <w:r>
        <w:t>$1,665</w:t>
      </w:r>
      <w:r w:rsidR="004F769B">
        <w:t>/pupil</w:t>
      </w:r>
      <w:r>
        <w:t xml:space="preserve">.  </w:t>
      </w:r>
      <w:r w:rsidR="003D7CA8">
        <w:t xml:space="preserve">Incito has two </w:t>
      </w:r>
      <w:r w:rsidR="001F21B5">
        <w:t>executive</w:t>
      </w:r>
      <w:r w:rsidR="003D7CA8">
        <w:t xml:space="preserve"> directors, a principal, and an assist</w:t>
      </w:r>
      <w:r w:rsidR="00115CB1">
        <w:t>ant principal for a school of 30</w:t>
      </w:r>
      <w:r w:rsidR="003D7CA8">
        <w:t>0 students</w:t>
      </w:r>
      <w:r w:rsidR="004F769B">
        <w:t>,</w:t>
      </w:r>
      <w:r w:rsidR="00115CB1">
        <w:t xml:space="preserve"> causing Incito to spend $50,000 more on administrative salaries than regular instructional salaries in 2020.</w:t>
      </w:r>
    </w:p>
    <w:p w14:paraId="2E510323" w14:textId="77777777" w:rsidR="003D7CA8" w:rsidRDefault="003D7CA8" w:rsidP="00A63FD9"/>
    <w:p w14:paraId="74F21986" w14:textId="77777777" w:rsidR="005D0B2B" w:rsidRDefault="003A333F" w:rsidP="00A63FD9">
      <w:r>
        <w:t>Incito AFR expenditures for school administration 2014-2020</w:t>
      </w:r>
    </w:p>
    <w:tbl>
      <w:tblPr>
        <w:tblW w:w="5380" w:type="dxa"/>
        <w:tblInd w:w="93" w:type="dxa"/>
        <w:tblLook w:val="04A0" w:firstRow="1" w:lastRow="0" w:firstColumn="1" w:lastColumn="0" w:noHBand="0" w:noVBand="1"/>
      </w:tblPr>
      <w:tblGrid>
        <w:gridCol w:w="1300"/>
        <w:gridCol w:w="1860"/>
        <w:gridCol w:w="2249"/>
      </w:tblGrid>
      <w:tr w:rsidR="005D0B2B" w:rsidRPr="005D0B2B" w14:paraId="7737ED24" w14:textId="77777777" w:rsidTr="005D0B2B">
        <w:trPr>
          <w:trHeight w:val="6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1249" w14:textId="77777777" w:rsidR="005D0B2B" w:rsidRPr="005D0B2B" w:rsidRDefault="005D0B2B" w:rsidP="005D0B2B">
            <w:pPr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C1D84" w14:textId="77777777" w:rsidR="005D0B2B" w:rsidRPr="005D0B2B" w:rsidRDefault="005D0B2B" w:rsidP="005D0B2B">
            <w:pPr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 xml:space="preserve">       2400 School Administration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4FDC2" w14:textId="77777777" w:rsidR="005D0B2B" w:rsidRPr="005D0B2B" w:rsidRDefault="005D0B2B" w:rsidP="005D0B2B">
            <w:pPr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 xml:space="preserve">       2400 School Administration/Pupil</w:t>
            </w:r>
          </w:p>
        </w:tc>
      </w:tr>
      <w:tr w:rsidR="005D0B2B" w:rsidRPr="005D0B2B" w14:paraId="1228942C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6CF9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5FB3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$845,625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4EA9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$2,563</w:t>
            </w:r>
          </w:p>
        </w:tc>
      </w:tr>
      <w:tr w:rsidR="005D0B2B" w:rsidRPr="005D0B2B" w14:paraId="42FF085A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0951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3E24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$794,359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E37D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$2,371</w:t>
            </w:r>
          </w:p>
        </w:tc>
      </w:tr>
      <w:tr w:rsidR="005D0B2B" w:rsidRPr="005D0B2B" w14:paraId="3FCF4FC3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4BA5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E8CF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$930,928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2E4E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$2,537</w:t>
            </w:r>
          </w:p>
        </w:tc>
      </w:tr>
      <w:tr w:rsidR="005D0B2B" w:rsidRPr="005D0B2B" w14:paraId="5228CB30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B51F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2017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3277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$717,287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CEA8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$2,367</w:t>
            </w:r>
          </w:p>
        </w:tc>
      </w:tr>
      <w:tr w:rsidR="005D0B2B" w:rsidRPr="005D0B2B" w14:paraId="7BA7E5BF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C735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2016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FCC3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$518,556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D41B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$1,928</w:t>
            </w:r>
          </w:p>
        </w:tc>
      </w:tr>
      <w:tr w:rsidR="005D0B2B" w:rsidRPr="005D0B2B" w14:paraId="3F0FCDB0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DDB3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0C0C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$495,963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F11E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$2,147</w:t>
            </w:r>
          </w:p>
        </w:tc>
      </w:tr>
      <w:tr w:rsidR="005D0B2B" w:rsidRPr="005D0B2B" w14:paraId="002FDB8E" w14:textId="77777777" w:rsidTr="005D0B2B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9ED8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2014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B05D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$316,461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CF35" w14:textId="77777777" w:rsidR="005D0B2B" w:rsidRPr="005D0B2B" w:rsidRDefault="005D0B2B" w:rsidP="005D0B2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D0B2B">
              <w:rPr>
                <w:rFonts w:ascii="Calibri" w:eastAsia="Times New Roman" w:hAnsi="Calibri" w:cs="Times New Roman"/>
                <w:color w:val="000000"/>
              </w:rPr>
              <w:t>$1,788</w:t>
            </w:r>
          </w:p>
        </w:tc>
      </w:tr>
    </w:tbl>
    <w:p w14:paraId="47068C02" w14:textId="77777777" w:rsidR="005D0B2B" w:rsidRDefault="005D0B2B" w:rsidP="00A63FD9"/>
    <w:p w14:paraId="6136161F" w14:textId="77777777" w:rsidR="00115CB1" w:rsidRDefault="00115CB1" w:rsidP="00115CB1">
      <w:r>
        <w:t xml:space="preserve">The school’s history of deficiencies in internal controls, especially in disbursements to the directors, makes the exceptionally high administrative spending suspect. </w:t>
      </w:r>
    </w:p>
    <w:p w14:paraId="72FB92FA" w14:textId="77777777" w:rsidR="00115CB1" w:rsidRDefault="00115CB1" w:rsidP="00115CB1"/>
    <w:p w14:paraId="38427A5B" w14:textId="77777777" w:rsidR="00115CB1" w:rsidRDefault="004F769B" w:rsidP="00115CB1">
      <w:pPr>
        <w:rPr>
          <w:b/>
        </w:rPr>
      </w:pPr>
      <w:r>
        <w:rPr>
          <w:b/>
        </w:rPr>
        <w:t>4</w:t>
      </w:r>
      <w:r w:rsidR="00115CB1" w:rsidRPr="00115CB1">
        <w:rPr>
          <w:b/>
        </w:rPr>
        <w:t>. There are no IRS 990 submissions for Incito Schools available online.</w:t>
      </w:r>
    </w:p>
    <w:p w14:paraId="695CC082" w14:textId="77777777" w:rsidR="00115CB1" w:rsidRDefault="00115CB1" w:rsidP="00115CB1">
      <w:r>
        <w:t xml:space="preserve">Incito is the only charter school that we have researched that has no IRS 990 submissions </w:t>
      </w:r>
      <w:r w:rsidR="001F21B5">
        <w:t>available</w:t>
      </w:r>
      <w:r>
        <w:t xml:space="preserve"> through the IRS, Guidestar, or Propublica.</w:t>
      </w:r>
    </w:p>
    <w:p w14:paraId="2652380F" w14:textId="77777777" w:rsidR="001F21B5" w:rsidRDefault="001F21B5" w:rsidP="00115CB1"/>
    <w:p w14:paraId="3B3D6274" w14:textId="77777777" w:rsidR="001F21B5" w:rsidRDefault="004F769B" w:rsidP="00115CB1">
      <w:r>
        <w:t>Incito’s</w:t>
      </w:r>
      <w:r w:rsidR="001F21B5">
        <w:t xml:space="preserve"> n</w:t>
      </w:r>
      <w:r>
        <w:t>egative net assets and the</w:t>
      </w:r>
      <w:r w:rsidR="001F21B5">
        <w:t xml:space="preserve"> extremely high supply and administrative spending are the same red flags that were ignored at the failed Starshine Academy and Bradley Creemos Academy – both of which included significant misuse of public funds by their owners.  There need</w:t>
      </w:r>
      <w:r>
        <w:t>s</w:t>
      </w:r>
      <w:r w:rsidR="001F21B5">
        <w:t xml:space="preserve"> to be a complete audit of Incito Schools to determine if any of the $1.5 million in supply purchases </w:t>
      </w:r>
      <w:r>
        <w:t xml:space="preserve">utilizing public funds were misappropriated. </w:t>
      </w:r>
    </w:p>
    <w:p w14:paraId="3CF6CF29" w14:textId="77777777" w:rsidR="0001022B" w:rsidRDefault="0001022B" w:rsidP="00115CB1"/>
    <w:p w14:paraId="63763B9F" w14:textId="77777777" w:rsidR="0001022B" w:rsidRPr="00115CB1" w:rsidRDefault="0001022B" w:rsidP="00115CB1">
      <w:r>
        <w:t>________________________________________________________________________________________________________________</w:t>
      </w:r>
    </w:p>
    <w:p w14:paraId="49DA39E6" w14:textId="77777777" w:rsidR="005D0B2B" w:rsidRDefault="005D0B2B" w:rsidP="00A63FD9"/>
    <w:p w14:paraId="53EBFF0D" w14:textId="77777777" w:rsidR="001F21B5" w:rsidRDefault="001F21B5" w:rsidP="00A63FD9">
      <w:r>
        <w:t>Appendix follows on pages 4-9</w:t>
      </w:r>
    </w:p>
    <w:p w14:paraId="1FA46F0A" w14:textId="77777777" w:rsidR="001F21B5" w:rsidRDefault="001F21B5" w:rsidP="00A63FD9"/>
    <w:p w14:paraId="024499E5" w14:textId="77777777" w:rsidR="001F21B5" w:rsidRDefault="001F21B5" w:rsidP="00A63FD9"/>
    <w:p w14:paraId="1CD08FB4" w14:textId="77777777" w:rsidR="001F21B5" w:rsidRDefault="001F21B5" w:rsidP="00A63FD9"/>
    <w:p w14:paraId="0825B800" w14:textId="77777777" w:rsidR="001F21B5" w:rsidRDefault="001F21B5" w:rsidP="00A63FD9"/>
    <w:p w14:paraId="2A1086AF" w14:textId="77777777" w:rsidR="001F21B5" w:rsidRDefault="001F21B5" w:rsidP="00A63FD9"/>
    <w:p w14:paraId="570BA145" w14:textId="77777777" w:rsidR="001F21B5" w:rsidRDefault="001F21B5" w:rsidP="00A63FD9"/>
    <w:p w14:paraId="7436A8A8" w14:textId="77777777" w:rsidR="001F21B5" w:rsidRDefault="001F21B5" w:rsidP="00A63FD9"/>
    <w:p w14:paraId="6FF13801" w14:textId="77777777" w:rsidR="001F21B5" w:rsidRDefault="001F21B5" w:rsidP="00A63FD9"/>
    <w:p w14:paraId="13FE6BB0" w14:textId="77777777" w:rsidR="001F21B5" w:rsidRDefault="001F21B5" w:rsidP="00A63FD9"/>
    <w:p w14:paraId="2275F304" w14:textId="77777777" w:rsidR="001F21B5" w:rsidRDefault="001F21B5" w:rsidP="00A63FD9"/>
    <w:p w14:paraId="21F89D26" w14:textId="77777777" w:rsidR="001F21B5" w:rsidRDefault="001F21B5" w:rsidP="00A63FD9"/>
    <w:p w14:paraId="59B17339" w14:textId="77777777" w:rsidR="001F21B5" w:rsidRDefault="001F21B5" w:rsidP="00A63FD9"/>
    <w:p w14:paraId="079E494C" w14:textId="77777777" w:rsidR="001F21B5" w:rsidRDefault="001F21B5" w:rsidP="00A63FD9"/>
    <w:p w14:paraId="5E6E9830" w14:textId="77777777" w:rsidR="001F21B5" w:rsidRDefault="001F21B5" w:rsidP="00A63FD9"/>
    <w:p w14:paraId="53D15063" w14:textId="77777777" w:rsidR="001F21B5" w:rsidRDefault="001F21B5" w:rsidP="00A63FD9"/>
    <w:p w14:paraId="2005D5D6" w14:textId="77777777" w:rsidR="001F21B5" w:rsidRDefault="001F21B5" w:rsidP="00A63FD9"/>
    <w:p w14:paraId="1AE92D7D" w14:textId="77777777" w:rsidR="001F21B5" w:rsidRDefault="001F21B5" w:rsidP="00A63FD9"/>
    <w:p w14:paraId="7E82D778" w14:textId="77777777" w:rsidR="001F21B5" w:rsidRDefault="001F21B5" w:rsidP="00A63FD9"/>
    <w:p w14:paraId="7C91063C" w14:textId="77777777" w:rsidR="001F21B5" w:rsidRDefault="001F21B5" w:rsidP="00A63FD9"/>
    <w:p w14:paraId="62A91E83" w14:textId="77777777" w:rsidR="001F21B5" w:rsidRDefault="001F21B5" w:rsidP="00A63FD9"/>
    <w:p w14:paraId="0D046507" w14:textId="77777777" w:rsidR="001F21B5" w:rsidRDefault="001F21B5" w:rsidP="00A63FD9"/>
    <w:p w14:paraId="7CA4846C" w14:textId="77777777" w:rsidR="001F21B5" w:rsidRDefault="001F21B5" w:rsidP="00A63FD9"/>
    <w:p w14:paraId="4E791CFE" w14:textId="77777777" w:rsidR="001F21B5" w:rsidRDefault="001F21B5" w:rsidP="00A63FD9"/>
    <w:p w14:paraId="175A1C8F" w14:textId="77777777" w:rsidR="001F21B5" w:rsidRDefault="001F21B5" w:rsidP="00A63FD9"/>
    <w:p w14:paraId="77065D15" w14:textId="77777777" w:rsidR="00115CB1" w:rsidRDefault="00115CB1" w:rsidP="00A63FD9">
      <w:r>
        <w:t>Appendix 1 – 2016 Incito audit documentation of deficiencies</w:t>
      </w:r>
    </w:p>
    <w:p w14:paraId="4A2DE53D" w14:textId="77777777" w:rsidR="00A63FD9" w:rsidRDefault="00A63FD9" w:rsidP="00A63FD9">
      <w:r>
        <w:rPr>
          <w:noProof/>
        </w:rPr>
        <w:drawing>
          <wp:inline distT="0" distB="0" distL="0" distR="0" wp14:anchorId="36B0F7DD" wp14:editId="3E21A796">
            <wp:extent cx="5026937" cy="5226243"/>
            <wp:effectExtent l="0" t="0" r="2540" b="6350"/>
            <wp:docPr id="5" name="Picture 5" descr="Macintosh HD:Users:jameshall:Desktop:Incito Audit Def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meshall:Desktop:Incito Audit Def 20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87" cy="52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043AE" w14:textId="77777777" w:rsidR="0001022B" w:rsidRDefault="0001022B" w:rsidP="0001022B"/>
    <w:p w14:paraId="33F140FB" w14:textId="77777777" w:rsidR="0001022B" w:rsidRDefault="0001022B" w:rsidP="0001022B"/>
    <w:p w14:paraId="49569DB2" w14:textId="77777777" w:rsidR="0001022B" w:rsidRDefault="0001022B" w:rsidP="0001022B"/>
    <w:p w14:paraId="1AEC9E91" w14:textId="77777777" w:rsidR="0001022B" w:rsidRDefault="0001022B" w:rsidP="0001022B"/>
    <w:p w14:paraId="028BDF8B" w14:textId="77777777" w:rsidR="0001022B" w:rsidRDefault="0001022B" w:rsidP="0001022B"/>
    <w:p w14:paraId="4B0B9A2F" w14:textId="77777777" w:rsidR="0001022B" w:rsidRDefault="0001022B" w:rsidP="0001022B"/>
    <w:p w14:paraId="1726C9E2" w14:textId="77777777" w:rsidR="0001022B" w:rsidRDefault="0001022B" w:rsidP="0001022B"/>
    <w:p w14:paraId="461B8E2F" w14:textId="77777777" w:rsidR="004F769B" w:rsidRDefault="004F769B" w:rsidP="0001022B"/>
    <w:p w14:paraId="2A2A8BEC" w14:textId="77777777" w:rsidR="004F769B" w:rsidRDefault="004F769B" w:rsidP="0001022B"/>
    <w:p w14:paraId="3D46B753" w14:textId="77777777" w:rsidR="004F769B" w:rsidRDefault="004F769B" w:rsidP="0001022B"/>
    <w:p w14:paraId="5CF3B5C8" w14:textId="77777777" w:rsidR="004F769B" w:rsidRDefault="004F769B" w:rsidP="0001022B"/>
    <w:p w14:paraId="0C919034" w14:textId="77777777" w:rsidR="004F769B" w:rsidRDefault="004F769B" w:rsidP="0001022B"/>
    <w:p w14:paraId="4755C680" w14:textId="77777777" w:rsidR="004F769B" w:rsidRDefault="004F769B" w:rsidP="0001022B"/>
    <w:p w14:paraId="40ACEB66" w14:textId="77777777" w:rsidR="004F769B" w:rsidRDefault="004F769B" w:rsidP="0001022B"/>
    <w:p w14:paraId="44CF8C29" w14:textId="77777777" w:rsidR="004F769B" w:rsidRDefault="004F769B" w:rsidP="0001022B"/>
    <w:p w14:paraId="6940CE25" w14:textId="77777777" w:rsidR="0001022B" w:rsidRDefault="0001022B" w:rsidP="0001022B">
      <w:r>
        <w:t>Appendix 2 – 2017 Incito audit documentation of deficiencies</w:t>
      </w:r>
    </w:p>
    <w:p w14:paraId="763145B1" w14:textId="77777777" w:rsidR="00A63FD9" w:rsidRDefault="00A63FD9" w:rsidP="00A63FD9"/>
    <w:p w14:paraId="5B4B98DA" w14:textId="77777777" w:rsidR="0001022B" w:rsidRDefault="00A63FD9" w:rsidP="0001022B">
      <w:r>
        <w:rPr>
          <w:noProof/>
        </w:rPr>
        <w:drawing>
          <wp:inline distT="0" distB="0" distL="0" distR="0" wp14:anchorId="2C26F837" wp14:editId="6E0D1DD6">
            <wp:extent cx="6819357" cy="5019015"/>
            <wp:effectExtent l="0" t="0" r="0" b="10795"/>
            <wp:docPr id="1" name="Picture 1" descr="Macintosh HD:Users:jameshall:Desktop:Incito audit deficiency 201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hall:Desktop:Incito audit deficiency 2017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57" cy="50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BF47" w14:textId="77777777" w:rsidR="0001022B" w:rsidRDefault="0001022B" w:rsidP="0001022B"/>
    <w:p w14:paraId="223E1010" w14:textId="77777777" w:rsidR="0001022B" w:rsidRDefault="0001022B" w:rsidP="0001022B"/>
    <w:p w14:paraId="41FB06A9" w14:textId="77777777" w:rsidR="0001022B" w:rsidRDefault="0001022B" w:rsidP="0001022B"/>
    <w:p w14:paraId="563B5ADC" w14:textId="77777777" w:rsidR="0001022B" w:rsidRDefault="0001022B" w:rsidP="0001022B"/>
    <w:p w14:paraId="3E197F1E" w14:textId="77777777" w:rsidR="0001022B" w:rsidRDefault="0001022B" w:rsidP="0001022B"/>
    <w:p w14:paraId="732E6987" w14:textId="77777777" w:rsidR="0001022B" w:rsidRDefault="0001022B" w:rsidP="0001022B"/>
    <w:p w14:paraId="569352C2" w14:textId="77777777" w:rsidR="0001022B" w:rsidRDefault="0001022B" w:rsidP="0001022B"/>
    <w:p w14:paraId="6CDAB9E9" w14:textId="77777777" w:rsidR="0001022B" w:rsidRDefault="0001022B" w:rsidP="0001022B"/>
    <w:p w14:paraId="1E1B0CE4" w14:textId="77777777" w:rsidR="0001022B" w:rsidRDefault="0001022B" w:rsidP="0001022B"/>
    <w:p w14:paraId="0ECA5A60" w14:textId="77777777" w:rsidR="0001022B" w:rsidRDefault="0001022B" w:rsidP="0001022B"/>
    <w:p w14:paraId="03F9DCA9" w14:textId="77777777" w:rsidR="0001022B" w:rsidRDefault="0001022B" w:rsidP="0001022B"/>
    <w:p w14:paraId="2392F352" w14:textId="77777777" w:rsidR="0001022B" w:rsidRDefault="0001022B" w:rsidP="0001022B"/>
    <w:p w14:paraId="578D65E8" w14:textId="77777777" w:rsidR="0001022B" w:rsidRDefault="0001022B" w:rsidP="0001022B"/>
    <w:p w14:paraId="668B5C4E" w14:textId="77777777" w:rsidR="0001022B" w:rsidRDefault="0001022B" w:rsidP="0001022B"/>
    <w:p w14:paraId="0B61132D" w14:textId="77777777" w:rsidR="004F769B" w:rsidRDefault="004F769B" w:rsidP="0001022B"/>
    <w:p w14:paraId="26295BF9" w14:textId="77777777" w:rsidR="0001022B" w:rsidRDefault="001F21B5" w:rsidP="0001022B">
      <w:r>
        <w:t>Appendix 3 – 2017</w:t>
      </w:r>
      <w:r w:rsidR="0001022B">
        <w:t xml:space="preserve"> Incito audit documentation of deficiencies</w:t>
      </w:r>
    </w:p>
    <w:p w14:paraId="1BBA22E5" w14:textId="77777777" w:rsidR="00A63FD9" w:rsidRDefault="00A63FD9" w:rsidP="00A63FD9"/>
    <w:p w14:paraId="4ED970F3" w14:textId="77777777" w:rsidR="0001022B" w:rsidRDefault="00A63FD9" w:rsidP="0001022B">
      <w:r>
        <w:rPr>
          <w:noProof/>
        </w:rPr>
        <w:drawing>
          <wp:inline distT="0" distB="0" distL="0" distR="0" wp14:anchorId="083E7C01" wp14:editId="6027DD25">
            <wp:extent cx="6662709" cy="4790415"/>
            <wp:effectExtent l="0" t="0" r="0" b="10795"/>
            <wp:docPr id="2" name="Picture 2" descr="Macintosh HD:Users:jameshall:Desktop:Incito Audit Def 2017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meshall:Desktop:Incito Audit Def 2017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68" cy="47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F83E" w14:textId="77777777" w:rsidR="0001022B" w:rsidRDefault="0001022B" w:rsidP="0001022B"/>
    <w:p w14:paraId="4D160D75" w14:textId="77777777" w:rsidR="0001022B" w:rsidRDefault="0001022B" w:rsidP="0001022B"/>
    <w:p w14:paraId="620F1E6A" w14:textId="77777777" w:rsidR="0001022B" w:rsidRDefault="0001022B" w:rsidP="0001022B"/>
    <w:p w14:paraId="790EAB56" w14:textId="77777777" w:rsidR="0001022B" w:rsidRDefault="0001022B" w:rsidP="0001022B"/>
    <w:p w14:paraId="42CFF27C" w14:textId="77777777" w:rsidR="0001022B" w:rsidRDefault="0001022B" w:rsidP="0001022B"/>
    <w:p w14:paraId="3E965CC8" w14:textId="77777777" w:rsidR="0001022B" w:rsidRDefault="0001022B" w:rsidP="0001022B"/>
    <w:p w14:paraId="2972476A" w14:textId="77777777" w:rsidR="0001022B" w:rsidRDefault="0001022B" w:rsidP="0001022B"/>
    <w:p w14:paraId="202A706C" w14:textId="77777777" w:rsidR="0001022B" w:rsidRDefault="0001022B" w:rsidP="0001022B"/>
    <w:p w14:paraId="17279A95" w14:textId="77777777" w:rsidR="0001022B" w:rsidRDefault="0001022B" w:rsidP="0001022B"/>
    <w:p w14:paraId="6561F435" w14:textId="77777777" w:rsidR="0001022B" w:rsidRDefault="0001022B" w:rsidP="0001022B"/>
    <w:p w14:paraId="79E28A4A" w14:textId="77777777" w:rsidR="0001022B" w:rsidRDefault="0001022B" w:rsidP="0001022B"/>
    <w:p w14:paraId="02E02E73" w14:textId="77777777" w:rsidR="004F769B" w:rsidRDefault="004F769B" w:rsidP="00A63FD9"/>
    <w:p w14:paraId="6D62A51A" w14:textId="77777777" w:rsidR="004F769B" w:rsidRDefault="004F769B" w:rsidP="00A63FD9"/>
    <w:p w14:paraId="7C64C08B" w14:textId="77777777" w:rsidR="004F769B" w:rsidRDefault="004F769B" w:rsidP="00A63FD9"/>
    <w:p w14:paraId="403B8D35" w14:textId="77777777" w:rsidR="004F769B" w:rsidRDefault="004F769B" w:rsidP="00A63FD9"/>
    <w:p w14:paraId="47A4F5B5" w14:textId="77777777" w:rsidR="004F769B" w:rsidRDefault="004F769B" w:rsidP="00A63FD9"/>
    <w:p w14:paraId="1E72F739" w14:textId="77777777" w:rsidR="004F769B" w:rsidRDefault="004F769B" w:rsidP="00A63FD9"/>
    <w:p w14:paraId="3B8310B6" w14:textId="77777777" w:rsidR="0001022B" w:rsidRDefault="0001022B" w:rsidP="00A63FD9">
      <w:r>
        <w:t>Appendix 4 – 2018 Incito audit documentation of deficiencies</w:t>
      </w:r>
    </w:p>
    <w:p w14:paraId="2E24E924" w14:textId="77777777" w:rsidR="0001022B" w:rsidRDefault="0001022B" w:rsidP="00A63FD9"/>
    <w:p w14:paraId="5910C771" w14:textId="77777777" w:rsidR="00A63FD9" w:rsidRDefault="00A63FD9" w:rsidP="00A63FD9">
      <w:r>
        <w:rPr>
          <w:noProof/>
        </w:rPr>
        <w:drawing>
          <wp:inline distT="0" distB="0" distL="0" distR="0" wp14:anchorId="745BC9C7" wp14:editId="0058C25F">
            <wp:extent cx="6538417" cy="4952246"/>
            <wp:effectExtent l="0" t="0" r="0" b="1270"/>
            <wp:docPr id="7" name="Picture 7" descr="Macintosh HD:Users:jameshall:Desktop:Incito Audit 2018 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meshall:Desktop:Incito Audit 2018 De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93" cy="495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312F" w14:textId="77777777" w:rsidR="0001022B" w:rsidRDefault="0001022B" w:rsidP="00A63FD9"/>
    <w:p w14:paraId="2F2BD0EF" w14:textId="77777777" w:rsidR="0001022B" w:rsidRDefault="0001022B" w:rsidP="0001022B"/>
    <w:p w14:paraId="3EFB3A37" w14:textId="77777777" w:rsidR="0001022B" w:rsidRDefault="0001022B" w:rsidP="0001022B"/>
    <w:p w14:paraId="46F51E35" w14:textId="77777777" w:rsidR="0001022B" w:rsidRDefault="0001022B" w:rsidP="0001022B"/>
    <w:p w14:paraId="4494A302" w14:textId="77777777" w:rsidR="0001022B" w:rsidRDefault="0001022B" w:rsidP="0001022B"/>
    <w:p w14:paraId="153E4FB5" w14:textId="77777777" w:rsidR="0001022B" w:rsidRDefault="0001022B" w:rsidP="0001022B"/>
    <w:p w14:paraId="12848D47" w14:textId="77777777" w:rsidR="0001022B" w:rsidRDefault="0001022B" w:rsidP="0001022B"/>
    <w:p w14:paraId="022C8AF4" w14:textId="77777777" w:rsidR="0001022B" w:rsidRDefault="0001022B" w:rsidP="0001022B"/>
    <w:p w14:paraId="01DB61ED" w14:textId="77777777" w:rsidR="0001022B" w:rsidRDefault="0001022B" w:rsidP="0001022B"/>
    <w:p w14:paraId="584865D0" w14:textId="77777777" w:rsidR="0001022B" w:rsidRDefault="0001022B" w:rsidP="0001022B"/>
    <w:p w14:paraId="6C76CD8C" w14:textId="77777777" w:rsidR="0001022B" w:rsidRDefault="0001022B" w:rsidP="0001022B"/>
    <w:p w14:paraId="24B86920" w14:textId="77777777" w:rsidR="0001022B" w:rsidRDefault="0001022B" w:rsidP="0001022B"/>
    <w:p w14:paraId="51A5AE71" w14:textId="77777777" w:rsidR="0001022B" w:rsidRDefault="0001022B" w:rsidP="0001022B"/>
    <w:p w14:paraId="5C21F945" w14:textId="77777777" w:rsidR="0001022B" w:rsidRDefault="0001022B" w:rsidP="0001022B"/>
    <w:p w14:paraId="1E64AC34" w14:textId="77777777" w:rsidR="0001022B" w:rsidRDefault="0001022B" w:rsidP="0001022B"/>
    <w:p w14:paraId="172EFC18" w14:textId="77777777" w:rsidR="0001022B" w:rsidRDefault="0001022B" w:rsidP="0001022B"/>
    <w:p w14:paraId="0089D6DA" w14:textId="77777777" w:rsidR="0001022B" w:rsidRDefault="0001022B" w:rsidP="0001022B">
      <w:r>
        <w:t>Appendix 5 – 2019 Incito audit documentation of deficiencies</w:t>
      </w:r>
    </w:p>
    <w:p w14:paraId="43040A2A" w14:textId="77777777" w:rsidR="00A63FD9" w:rsidRDefault="00A63FD9" w:rsidP="00A63FD9">
      <w:pPr>
        <w:rPr>
          <w:noProof/>
        </w:rPr>
      </w:pPr>
    </w:p>
    <w:p w14:paraId="0D06C41B" w14:textId="77777777" w:rsidR="00A63FD9" w:rsidRDefault="00A63FD9" w:rsidP="00A63FD9">
      <w:pPr>
        <w:rPr>
          <w:noProof/>
        </w:rPr>
      </w:pPr>
      <w:r>
        <w:rPr>
          <w:noProof/>
        </w:rPr>
        <w:drawing>
          <wp:inline distT="0" distB="0" distL="0" distR="0" wp14:anchorId="6825595A" wp14:editId="7BE1BD4A">
            <wp:extent cx="6435061" cy="5819115"/>
            <wp:effectExtent l="0" t="0" r="0" b="0"/>
            <wp:docPr id="4" name="Picture 4" descr="Macintosh HD:Users:jameshall:Desktop:Incito Audit Def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meshall:Desktop:Incito Audit Def 20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89" cy="58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EC64" w14:textId="77777777" w:rsidR="0001022B" w:rsidRDefault="0001022B" w:rsidP="00A63FD9"/>
    <w:p w14:paraId="60829516" w14:textId="77777777" w:rsidR="0001022B" w:rsidRDefault="0001022B" w:rsidP="00A63FD9"/>
    <w:p w14:paraId="0C9E6841" w14:textId="77777777" w:rsidR="0001022B" w:rsidRDefault="0001022B" w:rsidP="00A63FD9"/>
    <w:p w14:paraId="3412315F" w14:textId="77777777" w:rsidR="0001022B" w:rsidRDefault="0001022B" w:rsidP="00A63FD9"/>
    <w:p w14:paraId="38FCE659" w14:textId="77777777" w:rsidR="0001022B" w:rsidRDefault="0001022B" w:rsidP="00A63FD9"/>
    <w:p w14:paraId="591DC031" w14:textId="77777777" w:rsidR="0001022B" w:rsidRDefault="0001022B" w:rsidP="00A63FD9"/>
    <w:p w14:paraId="65630C2A" w14:textId="77777777" w:rsidR="001F21B5" w:rsidRDefault="001F21B5" w:rsidP="00A63FD9"/>
    <w:p w14:paraId="23D68478" w14:textId="77777777" w:rsidR="004F769B" w:rsidRDefault="004F769B" w:rsidP="00A63FD9"/>
    <w:p w14:paraId="77A4C7EE" w14:textId="77777777" w:rsidR="004F769B" w:rsidRDefault="004F769B" w:rsidP="00A63FD9"/>
    <w:p w14:paraId="0796FB96" w14:textId="77777777" w:rsidR="004F769B" w:rsidRDefault="004F769B" w:rsidP="00A63FD9"/>
    <w:p w14:paraId="463E625D" w14:textId="77777777" w:rsidR="004F769B" w:rsidRDefault="004F769B" w:rsidP="00A63FD9"/>
    <w:p w14:paraId="62505E74" w14:textId="77777777" w:rsidR="00A63FD9" w:rsidRDefault="0001022B" w:rsidP="00A63FD9">
      <w:r>
        <w:t>Appendix 6 – 2020 Incito audit documentation of deficiencies</w:t>
      </w:r>
    </w:p>
    <w:p w14:paraId="40446BB8" w14:textId="77777777" w:rsidR="00A63FD9" w:rsidRDefault="00A63FD9" w:rsidP="00A63FD9"/>
    <w:p w14:paraId="1BE55B0C" w14:textId="77777777" w:rsidR="00A63FD9" w:rsidRDefault="00A63FD9" w:rsidP="00A63FD9"/>
    <w:p w14:paraId="48E28FBC" w14:textId="77777777" w:rsidR="00A63FD9" w:rsidRDefault="00A63FD9" w:rsidP="00A63FD9">
      <w:r>
        <w:rPr>
          <w:noProof/>
        </w:rPr>
        <w:drawing>
          <wp:inline distT="0" distB="0" distL="0" distR="0" wp14:anchorId="1E27C82E" wp14:editId="77374FC5">
            <wp:extent cx="6359826" cy="5866646"/>
            <wp:effectExtent l="0" t="0" r="0" b="1270"/>
            <wp:docPr id="6" name="Picture 6" descr="Macintosh HD:Users:jameshall:Desktop:Incito 2016 17:Incito 2020 audit recommend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meshall:Desktop:Incito 2016 17:Incito 2020 audit recommendation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00" cy="586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FD9" w:rsidSect="0001022B">
      <w:footerReference w:type="even" r:id="rId14"/>
      <w:footerReference w:type="defaul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49E62" w14:textId="77777777" w:rsidR="001F21B5" w:rsidRDefault="001F21B5" w:rsidP="001F21B5">
      <w:r>
        <w:separator/>
      </w:r>
    </w:p>
  </w:endnote>
  <w:endnote w:type="continuationSeparator" w:id="0">
    <w:p w14:paraId="03D0473E" w14:textId="77777777" w:rsidR="001F21B5" w:rsidRDefault="001F21B5" w:rsidP="001F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112BC" w14:textId="77777777" w:rsidR="001F21B5" w:rsidRDefault="001F21B5" w:rsidP="001F2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789B9A" w14:textId="77777777" w:rsidR="001F21B5" w:rsidRDefault="001F21B5" w:rsidP="001F21B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9D89F" w14:textId="77777777" w:rsidR="001F21B5" w:rsidRDefault="001F21B5" w:rsidP="001F2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A1C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98534E" w14:textId="77777777" w:rsidR="001F21B5" w:rsidRDefault="001F21B5" w:rsidP="001F21B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C2836" w14:textId="77777777" w:rsidR="001F21B5" w:rsidRDefault="001F21B5" w:rsidP="001F21B5">
      <w:r>
        <w:separator/>
      </w:r>
    </w:p>
  </w:footnote>
  <w:footnote w:type="continuationSeparator" w:id="0">
    <w:p w14:paraId="29FDE675" w14:textId="77777777" w:rsidR="001F21B5" w:rsidRDefault="001F21B5" w:rsidP="001F21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75FBC"/>
    <w:multiLevelType w:val="hybridMultilevel"/>
    <w:tmpl w:val="01069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55E2A"/>
    <w:multiLevelType w:val="hybridMultilevel"/>
    <w:tmpl w:val="361672EE"/>
    <w:lvl w:ilvl="0" w:tplc="C9A8D7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B6AC6"/>
    <w:multiLevelType w:val="hybridMultilevel"/>
    <w:tmpl w:val="BA04E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019ED"/>
    <w:multiLevelType w:val="hybridMultilevel"/>
    <w:tmpl w:val="919C9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3A48FD"/>
    <w:multiLevelType w:val="hybridMultilevel"/>
    <w:tmpl w:val="EDB6D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D9"/>
    <w:rsid w:val="0001022B"/>
    <w:rsid w:val="00115CB1"/>
    <w:rsid w:val="001F21B5"/>
    <w:rsid w:val="00294195"/>
    <w:rsid w:val="003A333F"/>
    <w:rsid w:val="003D7CA8"/>
    <w:rsid w:val="004F769B"/>
    <w:rsid w:val="005D0B2B"/>
    <w:rsid w:val="007E1317"/>
    <w:rsid w:val="008A1C1A"/>
    <w:rsid w:val="009D2EB5"/>
    <w:rsid w:val="00A63FD9"/>
    <w:rsid w:val="00D3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7976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3F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3F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D9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F21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1B5"/>
  </w:style>
  <w:style w:type="character" w:styleId="PageNumber">
    <w:name w:val="page number"/>
    <w:basedOn w:val="DefaultParagraphFont"/>
    <w:uiPriority w:val="99"/>
    <w:semiHidden/>
    <w:unhideWhenUsed/>
    <w:rsid w:val="001F21B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3F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3F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D9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F21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1B5"/>
  </w:style>
  <w:style w:type="character" w:styleId="PageNumber">
    <w:name w:val="page number"/>
    <w:basedOn w:val="DefaultParagraphFont"/>
    <w:uiPriority w:val="99"/>
    <w:semiHidden/>
    <w:unhideWhenUsed/>
    <w:rsid w:val="001F2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854</Words>
  <Characters>4872</Characters>
  <Application>Microsoft Macintosh Word</Application>
  <DocSecurity>0</DocSecurity>
  <Lines>40</Lines>
  <Paragraphs>11</Paragraphs>
  <ScaleCrop>false</ScaleCrop>
  <Company/>
  <LinksUpToDate>false</LinksUpToDate>
  <CharactersWithSpaces>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Hall</dc:creator>
  <cp:keywords/>
  <dc:description/>
  <cp:lastModifiedBy>James Hall</cp:lastModifiedBy>
  <cp:revision>2</cp:revision>
  <dcterms:created xsi:type="dcterms:W3CDTF">2021-02-18T17:43:00Z</dcterms:created>
  <dcterms:modified xsi:type="dcterms:W3CDTF">2021-02-18T20:20:00Z</dcterms:modified>
</cp:coreProperties>
</file>