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BD03AE" w14:textId="77777777" w:rsidR="00401D57" w:rsidRPr="00FC04C8" w:rsidRDefault="00EF1C70" w:rsidP="00DF0791">
      <w:pPr>
        <w:jc w:val="center"/>
        <w:rPr>
          <w:b/>
          <w:sz w:val="28"/>
          <w:szCs w:val="28"/>
        </w:rPr>
      </w:pPr>
      <w:bookmarkStart w:id="0" w:name="_GoBack"/>
      <w:r w:rsidRPr="00FC04C8">
        <w:rPr>
          <w:b/>
          <w:sz w:val="28"/>
          <w:szCs w:val="28"/>
        </w:rPr>
        <w:t>Arizonans for Charter School Accountability</w:t>
      </w:r>
    </w:p>
    <w:p w14:paraId="659E1965" w14:textId="4A80F9F1" w:rsidR="00EF1C70" w:rsidRPr="00FC04C8" w:rsidRDefault="00EF1C70" w:rsidP="00DF0791">
      <w:pPr>
        <w:jc w:val="center"/>
        <w:rPr>
          <w:b/>
          <w:sz w:val="28"/>
          <w:szCs w:val="28"/>
        </w:rPr>
      </w:pPr>
      <w:r w:rsidRPr="00FC04C8">
        <w:rPr>
          <w:b/>
          <w:sz w:val="28"/>
          <w:szCs w:val="28"/>
        </w:rPr>
        <w:t xml:space="preserve"> Research Summary 201</w:t>
      </w:r>
      <w:r w:rsidR="00FC04C8">
        <w:rPr>
          <w:b/>
          <w:sz w:val="28"/>
          <w:szCs w:val="28"/>
        </w:rPr>
        <w:t>6</w:t>
      </w:r>
    </w:p>
    <w:bookmarkEnd w:id="0"/>
    <w:p w14:paraId="48581164" w14:textId="77777777" w:rsidR="00E844C9" w:rsidRDefault="00E844C9" w:rsidP="001E72B9"/>
    <w:p w14:paraId="75A00B42" w14:textId="1188BE26" w:rsidR="00E844C9" w:rsidRDefault="00FC04C8" w:rsidP="00E844C9">
      <w:pPr>
        <w:jc w:val="center"/>
        <w:rPr>
          <w:i/>
          <w:sz w:val="28"/>
          <w:szCs w:val="28"/>
        </w:rPr>
      </w:pPr>
      <w:r>
        <w:rPr>
          <w:i/>
          <w:sz w:val="28"/>
          <w:szCs w:val="28"/>
        </w:rPr>
        <w:t>The Consequences of U</w:t>
      </w:r>
      <w:r w:rsidR="00745D56" w:rsidRPr="00E844C9">
        <w:rPr>
          <w:i/>
          <w:sz w:val="28"/>
          <w:szCs w:val="28"/>
        </w:rPr>
        <w:t>n</w:t>
      </w:r>
      <w:r w:rsidR="00E844C9">
        <w:rPr>
          <w:i/>
          <w:sz w:val="28"/>
          <w:szCs w:val="28"/>
        </w:rPr>
        <w:t>monitored</w:t>
      </w:r>
      <w:r>
        <w:rPr>
          <w:i/>
          <w:sz w:val="28"/>
          <w:szCs w:val="28"/>
        </w:rPr>
        <w:t xml:space="preserve"> Charter S</w:t>
      </w:r>
      <w:r w:rsidR="00745D56" w:rsidRPr="00E844C9">
        <w:rPr>
          <w:i/>
          <w:sz w:val="28"/>
          <w:szCs w:val="28"/>
        </w:rPr>
        <w:t>chools</w:t>
      </w:r>
      <w:r w:rsidR="00E844C9">
        <w:rPr>
          <w:i/>
          <w:sz w:val="28"/>
          <w:szCs w:val="28"/>
        </w:rPr>
        <w:t>:</w:t>
      </w:r>
    </w:p>
    <w:p w14:paraId="17DCCC54" w14:textId="77777777" w:rsidR="00626DCC" w:rsidRDefault="0014655D" w:rsidP="00E844C9">
      <w:pPr>
        <w:jc w:val="center"/>
        <w:rPr>
          <w:i/>
          <w:sz w:val="28"/>
          <w:szCs w:val="28"/>
        </w:rPr>
      </w:pPr>
      <w:r w:rsidRPr="00FC04C8">
        <w:rPr>
          <w:i/>
        </w:rPr>
        <w:t xml:space="preserve"> A</w:t>
      </w:r>
      <w:r w:rsidR="00C76535" w:rsidRPr="00FC04C8">
        <w:rPr>
          <w:i/>
        </w:rPr>
        <w:t xml:space="preserve"> first time look at Arizona charter school spending reveals massive waste, fraud and corruption</w:t>
      </w:r>
      <w:r w:rsidR="00C76535" w:rsidRPr="00E844C9">
        <w:rPr>
          <w:i/>
          <w:sz w:val="28"/>
          <w:szCs w:val="28"/>
        </w:rPr>
        <w:t>.</w:t>
      </w:r>
    </w:p>
    <w:p w14:paraId="0F95458C" w14:textId="77777777" w:rsidR="00FC04C8" w:rsidRDefault="00FC04C8" w:rsidP="00E844C9">
      <w:pPr>
        <w:jc w:val="center"/>
        <w:rPr>
          <w:i/>
          <w:sz w:val="28"/>
          <w:szCs w:val="28"/>
        </w:rPr>
      </w:pPr>
    </w:p>
    <w:p w14:paraId="6C99CE05" w14:textId="54FE4FC3" w:rsidR="00FC04C8" w:rsidRPr="00FC04C8" w:rsidRDefault="00FC04C8" w:rsidP="00E844C9">
      <w:pPr>
        <w:jc w:val="center"/>
        <w:rPr>
          <w:i/>
        </w:rPr>
      </w:pPr>
      <w:r w:rsidRPr="00FC04C8">
        <w:rPr>
          <w:i/>
        </w:rPr>
        <w:t>By Jim Hall</w:t>
      </w:r>
    </w:p>
    <w:p w14:paraId="510179E1" w14:textId="40AD7E30" w:rsidR="00FC04C8" w:rsidRDefault="00FC04C8" w:rsidP="00E844C9">
      <w:pPr>
        <w:jc w:val="center"/>
        <w:rPr>
          <w:i/>
          <w:sz w:val="28"/>
          <w:szCs w:val="28"/>
        </w:rPr>
      </w:pPr>
      <w:r w:rsidRPr="00FC04C8">
        <w:rPr>
          <w:i/>
        </w:rPr>
        <w:t>April 20, 2017</w:t>
      </w:r>
    </w:p>
    <w:p w14:paraId="0C9774FB" w14:textId="77777777" w:rsidR="00EF1C70" w:rsidRDefault="00EF1C70" w:rsidP="00E844C9">
      <w:pPr>
        <w:jc w:val="center"/>
        <w:rPr>
          <w:i/>
          <w:sz w:val="28"/>
          <w:szCs w:val="28"/>
        </w:rPr>
      </w:pPr>
    </w:p>
    <w:p w14:paraId="296F7915" w14:textId="3F82E627" w:rsidR="00EF1C70" w:rsidRDefault="00EF1C70" w:rsidP="00EF1C70">
      <w:r>
        <w:t xml:space="preserve">Secretary Devos stated in her Senate conformation hearings that she supports equal transparency for all organizations receiving public education funds. The most basic transparency is a simple accounting of </w:t>
      </w:r>
      <w:r w:rsidR="002D38EF">
        <w:t>how</w:t>
      </w:r>
      <w:r>
        <w:t xml:space="preserve"> educational organizations spend public dollars.  This transparency is sorely lacking in many states, especially in Arizona.</w:t>
      </w:r>
    </w:p>
    <w:p w14:paraId="3484E170" w14:textId="77777777" w:rsidR="00C76535" w:rsidRDefault="00C76535"/>
    <w:p w14:paraId="68C9521D" w14:textId="77777777" w:rsidR="00C76535" w:rsidRDefault="00C76535">
      <w:r>
        <w:t>Arizona has the fourth largest number of charter schools in the nation and is the only state in the U.S. that does not allow the Auditor General to monitor charter school spending.  Charter schools in Arizona are chartered at the state leve</w:t>
      </w:r>
      <w:r w:rsidR="00E844C9">
        <w:t>l through</w:t>
      </w:r>
      <w:r>
        <w:t xml:space="preserve"> the Arizona </w:t>
      </w:r>
      <w:r w:rsidR="00E844C9">
        <w:t xml:space="preserve">State Board for Charter Schools.  The </w:t>
      </w:r>
      <w:r>
        <w:t>Charter Board is the only agency authorized to regulate charter schools in Arizona.  The</w:t>
      </w:r>
      <w:r w:rsidR="00E844C9">
        <w:t xml:space="preserve"> Charter Board requires charter holders</w:t>
      </w:r>
      <w:r>
        <w:t xml:space="preserve"> to submit an annual audit to determine if the school is financially solvent – </w:t>
      </w:r>
      <w:r w:rsidR="001E72B9">
        <w:t xml:space="preserve">if it </w:t>
      </w:r>
      <w:r>
        <w:t xml:space="preserve">has adequate cash flow and cash reserves.  </w:t>
      </w:r>
      <w:r w:rsidR="001E72B9">
        <w:t>No agency</w:t>
      </w:r>
      <w:r>
        <w:t xml:space="preserve"> in </w:t>
      </w:r>
      <w:r w:rsidR="00E842D0">
        <w:t>Arizona</w:t>
      </w:r>
      <w:r>
        <w:t xml:space="preserve"> monitors </w:t>
      </w:r>
      <w:r w:rsidRPr="00C76535">
        <w:rPr>
          <w:i/>
        </w:rPr>
        <w:t>how</w:t>
      </w:r>
      <w:r>
        <w:rPr>
          <w:i/>
        </w:rPr>
        <w:t xml:space="preserve"> </w:t>
      </w:r>
      <w:r>
        <w:t>charters spend tax funds.</w:t>
      </w:r>
    </w:p>
    <w:p w14:paraId="0E6006DE" w14:textId="77777777" w:rsidR="00C76535" w:rsidRDefault="00C76535"/>
    <w:p w14:paraId="14F42E72" w14:textId="63A125D6" w:rsidR="00C76535" w:rsidRDefault="00E844C9">
      <w:r>
        <w:t>Arizona charter schools</w:t>
      </w:r>
      <w:r w:rsidR="00C76535">
        <w:t xml:space="preserve"> and public districts submit an annual financial report detailing spending.  The Auditor General uses this information to help create a report card for all public districts that </w:t>
      </w:r>
      <w:r w:rsidR="00EF1C70">
        <w:t>focuses on classroom spending.</w:t>
      </w:r>
      <w:r w:rsidR="00C76535">
        <w:t xml:space="preserve">  </w:t>
      </w:r>
    </w:p>
    <w:p w14:paraId="76A67CF0" w14:textId="77777777" w:rsidR="00C76535" w:rsidRDefault="00C76535"/>
    <w:p w14:paraId="4FB9628A" w14:textId="383576BB" w:rsidR="00401D57" w:rsidRDefault="001E72B9" w:rsidP="00401D57">
      <w:r>
        <w:t>But t</w:t>
      </w:r>
      <w:r w:rsidR="00C76535">
        <w:t>he spending for charter schools isn’t compiled.  Arizonans for Charter School Accounta</w:t>
      </w:r>
      <w:r w:rsidR="00353D73">
        <w:t xml:space="preserve">bility recorded the </w:t>
      </w:r>
      <w:r w:rsidR="003E36E7">
        <w:t xml:space="preserve">total </w:t>
      </w:r>
      <w:r w:rsidR="00353D73">
        <w:t>revenue,</w:t>
      </w:r>
      <w:r w:rsidR="00C76535">
        <w:t xml:space="preserve"> M&amp;O expenditures, teacher salaries, benefits, instructional purchase services, and instructional supplies for all</w:t>
      </w:r>
      <w:r w:rsidR="00EF1C70">
        <w:t xml:space="preserve"> </w:t>
      </w:r>
      <w:r w:rsidR="00C76535">
        <w:t>charter holders that submitted an Annu</w:t>
      </w:r>
      <w:r>
        <w:t xml:space="preserve">al Financial Report in 2016. </w:t>
      </w:r>
      <w:r w:rsidR="00401D57">
        <w:t>The data was then used to calculate how much each charter holder spent on classroom instruction, administration, and facilities</w:t>
      </w:r>
    </w:p>
    <w:p w14:paraId="3D0A8B71" w14:textId="77777777" w:rsidR="00353D73" w:rsidRDefault="00353D73"/>
    <w:p w14:paraId="7D7CA31D" w14:textId="77777777" w:rsidR="00C76535" w:rsidRDefault="001E72B9">
      <w:r>
        <w:t xml:space="preserve">This is what the Auditor General’s </w:t>
      </w:r>
      <w:r w:rsidR="00E844C9">
        <w:t>Office would</w:t>
      </w:r>
      <w:r>
        <w:t xml:space="preserve"> have found if they were allo</w:t>
      </w:r>
      <w:r w:rsidR="00E842D0">
        <w:t>wed to monitor charter spending in 2016:</w:t>
      </w:r>
    </w:p>
    <w:p w14:paraId="1BC43B37" w14:textId="77777777" w:rsidR="002D38EF" w:rsidRDefault="002D38EF"/>
    <w:p w14:paraId="58944843" w14:textId="77777777" w:rsidR="00353D73" w:rsidRDefault="00353D73"/>
    <w:p w14:paraId="09F3F0B0" w14:textId="4D97CFE0" w:rsidR="00D06AA5" w:rsidRDefault="00D06AA5"/>
    <w:p w14:paraId="540E978B" w14:textId="77777777" w:rsidR="00D06AA5" w:rsidRDefault="00D06AA5"/>
    <w:p w14:paraId="4ED8A129" w14:textId="77777777" w:rsidR="00D06AA5" w:rsidRDefault="00D06AA5"/>
    <w:p w14:paraId="16063A8D" w14:textId="77777777" w:rsidR="00401D57" w:rsidRDefault="00401D57"/>
    <w:p w14:paraId="0800F4B7" w14:textId="77777777" w:rsidR="00401D57" w:rsidRDefault="00401D57"/>
    <w:p w14:paraId="7618C4AA" w14:textId="77777777" w:rsidR="003E36E7" w:rsidRDefault="003E36E7"/>
    <w:p w14:paraId="67AB90C9" w14:textId="3BDE68A1" w:rsidR="00D06AA5" w:rsidRPr="00D06AA5" w:rsidRDefault="00D06AA5">
      <w:pPr>
        <w:rPr>
          <w:b/>
        </w:rPr>
      </w:pPr>
      <w:r w:rsidRPr="00D06AA5">
        <w:rPr>
          <w:b/>
        </w:rPr>
        <w:lastRenderedPageBreak/>
        <w:t>Arizona Charter School Classroom Spending Report 2016</w:t>
      </w:r>
    </w:p>
    <w:p w14:paraId="318A7C68" w14:textId="77777777" w:rsidR="00C76535" w:rsidRDefault="00C76535"/>
    <w:p w14:paraId="28D378C6" w14:textId="4437B1D6" w:rsidR="00C76535" w:rsidRDefault="00C76535">
      <w:r w:rsidRPr="00D06AA5">
        <w:rPr>
          <w:b/>
        </w:rPr>
        <w:t>Part 1</w:t>
      </w:r>
      <w:r>
        <w:t xml:space="preserve"> - Less than half of all Arizona charters (191 out of 411) spend more in the classroom than on administration and facilities combined.  </w:t>
      </w:r>
      <w:r w:rsidR="006B141C">
        <w:t>These ‘efficient” charters were both large and small and represented the broad range of charter models – college prep, alternative, arts focus, etc.  Many h</w:t>
      </w:r>
      <w:r w:rsidR="00E842D0">
        <w:t xml:space="preserve">ad substantial mortgages and </w:t>
      </w:r>
      <w:r w:rsidR="00FC04C8">
        <w:t>have new</w:t>
      </w:r>
      <w:r w:rsidR="00E844C9">
        <w:t>, modern</w:t>
      </w:r>
      <w:r w:rsidR="006B141C">
        <w:t xml:space="preserve"> facilities.  It is possible for </w:t>
      </w:r>
      <w:r w:rsidR="001E72B9">
        <w:t>charter schools</w:t>
      </w:r>
      <w:r w:rsidR="006B141C">
        <w:t xml:space="preserve"> to focus their budget on classroom instruction.</w:t>
      </w:r>
      <w:r w:rsidR="00401D57">
        <w:t xml:space="preserve">  Some of these charters, however</w:t>
      </w:r>
      <w:r w:rsidR="00FC04C8">
        <w:t>, spend</w:t>
      </w:r>
      <w:r w:rsidR="00401D57">
        <w:t xml:space="preserve"> less overall because they are for-profit and the savings go to company profits.</w:t>
      </w:r>
    </w:p>
    <w:p w14:paraId="53CD1959" w14:textId="77777777" w:rsidR="006B141C" w:rsidRDefault="006B141C"/>
    <w:p w14:paraId="7E5247DD" w14:textId="2F3D9AB4" w:rsidR="006B141C" w:rsidRDefault="006B141C">
      <w:r w:rsidRPr="00D06AA5">
        <w:rPr>
          <w:b/>
        </w:rPr>
        <w:t>Part 2</w:t>
      </w:r>
      <w:r>
        <w:t xml:space="preserve"> – The majority of Arizona Charter schools (220 out of 411) spend more money on management and facilities combined than on classroom instruction.  Fifty charter schools spent more on just administratio</w:t>
      </w:r>
      <w:r w:rsidR="001E72B9">
        <w:t>n than in the classroom.  Sixty-</w:t>
      </w:r>
      <w:r>
        <w:t>two charters spent more on their facilities than on classroom instruction.  Shockingly, 29 charter schools spend mo</w:t>
      </w:r>
      <w:r w:rsidR="00E842D0">
        <w:t>re</w:t>
      </w:r>
      <w:r>
        <w:t xml:space="preserve"> for both management and facilities individually than in the classroom.  </w:t>
      </w:r>
      <w:r w:rsidR="00E844C9">
        <w:t>The Leona Group LLC ran nine of these schools</w:t>
      </w:r>
      <w:r>
        <w:t xml:space="preserve"> and </w:t>
      </w:r>
      <w:proofErr w:type="gramStart"/>
      <w:r>
        <w:t xml:space="preserve">three were run by </w:t>
      </w:r>
      <w:r w:rsidRPr="006B141C">
        <w:rPr>
          <w:i/>
        </w:rPr>
        <w:t>Imagine Inc</w:t>
      </w:r>
      <w:r>
        <w:t xml:space="preserve">., both large national </w:t>
      </w:r>
      <w:r w:rsidR="003E36E7">
        <w:t xml:space="preserve">charter </w:t>
      </w:r>
      <w:r>
        <w:t>management companies</w:t>
      </w:r>
      <w:proofErr w:type="gramEnd"/>
      <w:r>
        <w:t>.</w:t>
      </w:r>
    </w:p>
    <w:p w14:paraId="359BF600" w14:textId="77777777" w:rsidR="006B141C" w:rsidRDefault="006B141C"/>
    <w:p w14:paraId="3B393CA3" w14:textId="77032D87" w:rsidR="006B141C" w:rsidRDefault="006B141C">
      <w:r w:rsidRPr="00D06AA5">
        <w:rPr>
          <w:b/>
        </w:rPr>
        <w:t>Part 3</w:t>
      </w:r>
      <w:r>
        <w:t xml:space="preserve"> – </w:t>
      </w:r>
      <w:r w:rsidR="00D06AA5" w:rsidRPr="00D06AA5">
        <w:rPr>
          <w:b/>
          <w:i/>
        </w:rPr>
        <w:t>The Leona Group LLC</w:t>
      </w:r>
      <w:r w:rsidR="00D06AA5">
        <w:t xml:space="preserve"> </w:t>
      </w:r>
      <w:r w:rsidR="00745D56">
        <w:t xml:space="preserve">operates in five states.  Leona </w:t>
      </w:r>
      <w:r w:rsidR="00013631">
        <w:t xml:space="preserve">managed </w:t>
      </w:r>
      <w:r w:rsidR="00745D56">
        <w:t>school</w:t>
      </w:r>
      <w:r w:rsidR="00013631">
        <w:t>s</w:t>
      </w:r>
      <w:r w:rsidR="00745D56">
        <w:t xml:space="preserve"> spend</w:t>
      </w:r>
      <w:r>
        <w:t xml:space="preserve"> the least on classroom instruction </w:t>
      </w:r>
      <w:r w:rsidR="003E36E7">
        <w:t xml:space="preserve">of any schools </w:t>
      </w:r>
      <w:r>
        <w:t xml:space="preserve">in Arizona.  We found that the owner of the </w:t>
      </w:r>
      <w:r w:rsidR="00745D56">
        <w:t xml:space="preserve">for-profit </w:t>
      </w:r>
      <w:r>
        <w:t>Leona Group LLC.</w:t>
      </w:r>
      <w:r w:rsidR="00745D56">
        <w:t>,</w:t>
      </w:r>
      <w:r>
        <w:t xml:space="preserve"> Bill Coats, sold 10 schools he owned in 2007 to his </w:t>
      </w:r>
      <w:r w:rsidR="00745D56">
        <w:t>non-profit foundation, The American Charter Schools Foundation (ACSF), for double their market value.  Coats also created management contracts that have a set fee that increases annually, regardless of the school’s revenue.  Today, the 10 ACSF schools have excessive management costs and extremely large mortgages, but have declined in enrollment by 25% since 2007.  The result is schools that spend less than 20% of their budg</w:t>
      </w:r>
      <w:r w:rsidR="00013631">
        <w:t>et on all classroom instruction, but provided Bill Coats wi</w:t>
      </w:r>
      <w:r w:rsidR="003E36E7">
        <w:t>th a $25 million payday in 2007 and Arizona taxpayers are paying the mortgages</w:t>
      </w:r>
    </w:p>
    <w:p w14:paraId="1DD7FC81" w14:textId="77777777" w:rsidR="00745D56" w:rsidRDefault="00745D56"/>
    <w:p w14:paraId="01FE98B0" w14:textId="77777777" w:rsidR="00745D56" w:rsidRDefault="00745D56">
      <w:r w:rsidRPr="00D06AA5">
        <w:rPr>
          <w:b/>
        </w:rPr>
        <w:t xml:space="preserve">Part 4 – </w:t>
      </w:r>
      <w:r w:rsidRPr="00D06AA5">
        <w:rPr>
          <w:b/>
          <w:i/>
        </w:rPr>
        <w:t>Imagine Inc</w:t>
      </w:r>
      <w:r w:rsidRPr="00E842D0">
        <w:rPr>
          <w:i/>
        </w:rPr>
        <w:t>.</w:t>
      </w:r>
      <w:r>
        <w:t xml:space="preserve"> oper</w:t>
      </w:r>
      <w:r w:rsidR="00013631">
        <w:t>ates in 11 states and D.C</w:t>
      </w:r>
      <w:r>
        <w:t>.  For-prof</w:t>
      </w:r>
      <w:r w:rsidR="001E72B9">
        <w:t>i</w:t>
      </w:r>
      <w:r>
        <w:t xml:space="preserve">t Imagine Inc. manages 19 schools </w:t>
      </w:r>
      <w:r w:rsidR="00E844C9">
        <w:t>in Arizona for their non-profit</w:t>
      </w:r>
      <w:r>
        <w:t xml:space="preserve"> Imagine Schools Non-Profit Inc.  The </w:t>
      </w:r>
      <w:r w:rsidR="00E844C9">
        <w:t xml:space="preserve">Arizona </w:t>
      </w:r>
      <w:r w:rsidR="00EF1C70">
        <w:t>Imagine</w:t>
      </w:r>
      <w:r>
        <w:t xml:space="preserve"> schools spend $12 million more on management and facilities </w:t>
      </w:r>
      <w:r w:rsidR="00013631">
        <w:t xml:space="preserve">then in the classroom in 2016 </w:t>
      </w:r>
      <w:r>
        <w:t>as the result of “self-dealing”, a practice tha</w:t>
      </w:r>
      <w:r w:rsidR="00013631">
        <w:t xml:space="preserve">t caused a Federal judge in Missouri to fine Imagine Inc. $1 million in 2015.  Imagine uses a myriad of accounting schemes to bolster profits including charging schools “loss mitigation” fees of 2% of gross revenues to cover financial losses caused by their mismanagement.  12 of the 19 Arizona </w:t>
      </w:r>
      <w:r w:rsidR="00E844C9">
        <w:t xml:space="preserve">Imagine </w:t>
      </w:r>
      <w:r w:rsidR="00013631">
        <w:t>schools are in financial difficulty, yet have some of the highest administration and facilities costs in the state.</w:t>
      </w:r>
    </w:p>
    <w:p w14:paraId="45E4DCBD" w14:textId="77777777" w:rsidR="00D06AA5" w:rsidRDefault="00D06AA5"/>
    <w:p w14:paraId="77F52143" w14:textId="3F1B43CF" w:rsidR="00D06AA5" w:rsidRPr="00D06AA5" w:rsidRDefault="003E36E7">
      <w:pPr>
        <w:rPr>
          <w:b/>
        </w:rPr>
      </w:pPr>
      <w:r>
        <w:rPr>
          <w:b/>
        </w:rPr>
        <w:t>Online Charter Schools Make</w:t>
      </w:r>
      <w:r w:rsidR="00D06AA5" w:rsidRPr="00D06AA5">
        <w:rPr>
          <w:b/>
        </w:rPr>
        <w:t xml:space="preserve"> Millions in Profits</w:t>
      </w:r>
    </w:p>
    <w:p w14:paraId="1F3457C7" w14:textId="77777777" w:rsidR="00013631" w:rsidRDefault="00013631"/>
    <w:p w14:paraId="36183DD8" w14:textId="77777777" w:rsidR="00590151" w:rsidRDefault="00013631">
      <w:r>
        <w:t>When looking at total per pupil expenditures, we found that there were schools that spent far less per pupil total than most charter schools.  These schools are operating their schools for millions less than they receive in state funds</w:t>
      </w:r>
      <w:r w:rsidR="00590151">
        <w:t>, and taking the rest as profit.</w:t>
      </w:r>
      <w:r w:rsidR="0014655D">
        <w:t xml:space="preserve">  The first two we looked at were Primavera Online and Pinnacle Schools MGRM:</w:t>
      </w:r>
    </w:p>
    <w:p w14:paraId="5B095C10" w14:textId="77777777" w:rsidR="00590151" w:rsidRDefault="00590151"/>
    <w:p w14:paraId="111DAE6D" w14:textId="24B52B04" w:rsidR="00590151" w:rsidRDefault="00590151">
      <w:r w:rsidRPr="00D06AA5">
        <w:rPr>
          <w:b/>
          <w:i/>
        </w:rPr>
        <w:t xml:space="preserve">American Virtual Academy </w:t>
      </w:r>
      <w:r w:rsidR="00B84908" w:rsidRPr="00D06AA5">
        <w:rPr>
          <w:b/>
          <w:i/>
        </w:rPr>
        <w:t>Inc</w:t>
      </w:r>
      <w:r w:rsidR="00B84908" w:rsidRPr="00E842D0">
        <w:rPr>
          <w:i/>
        </w:rPr>
        <w:t>.</w:t>
      </w:r>
      <w:r w:rsidR="00B84908">
        <w:t xml:space="preserve"> </w:t>
      </w:r>
      <w:r>
        <w:t>– Primavera Online High School was the most successful non-profit in Arizona with assets of over $44 million.  In 2015</w:t>
      </w:r>
      <w:r w:rsidR="00E844C9">
        <w:t>, non</w:t>
      </w:r>
      <w:r>
        <w:t xml:space="preserve">-profit Primavera Technical Learning Center suddenly </w:t>
      </w:r>
      <w:r w:rsidR="00B84908">
        <w:t>decided to go out of the charter business and</w:t>
      </w:r>
      <w:r w:rsidR="00401D57">
        <w:t xml:space="preserve"> ga</w:t>
      </w:r>
      <w:r>
        <w:t xml:space="preserve">ve the school to its software vendor, the for-profit American Virtual </w:t>
      </w:r>
      <w:r w:rsidR="00E844C9">
        <w:t>Academy (</w:t>
      </w:r>
      <w:r>
        <w:t>AVA)</w:t>
      </w:r>
      <w:r w:rsidR="001E72B9">
        <w:t>,</w:t>
      </w:r>
      <w:r>
        <w:t xml:space="preserve"> free of charge.  In 2016 </w:t>
      </w:r>
      <w:r w:rsidR="001E72B9">
        <w:t xml:space="preserve">, </w:t>
      </w:r>
      <w:r>
        <w:t xml:space="preserve">AVA hired FlipSwitch Inc. to provide the licenses for the courseware used by the school for $13 million.  AVA made a clear profit of $10 million in 2016.  </w:t>
      </w:r>
    </w:p>
    <w:p w14:paraId="3AB9528E" w14:textId="77777777" w:rsidR="001E72B9" w:rsidRDefault="001E72B9"/>
    <w:p w14:paraId="72A0EBF2" w14:textId="2436AEFE" w:rsidR="00013631" w:rsidRDefault="00590151">
      <w:r>
        <w:t>Damian Creamer owns all of these c</w:t>
      </w:r>
      <w:r w:rsidR="00EF1C70">
        <w:t>ompanies.  Between 2009 and 2015</w:t>
      </w:r>
      <w:r>
        <w:t xml:space="preserve"> Creamer took over $1 million in salary a</w:t>
      </w:r>
      <w:r w:rsidR="00401D57">
        <w:t>s</w:t>
      </w:r>
      <w:r>
        <w:t xml:space="preserve"> </w:t>
      </w:r>
      <w:r w:rsidR="00B84908">
        <w:t xml:space="preserve">the director of the non-profit and </w:t>
      </w:r>
      <w:r>
        <w:t>paid his company AVA</w:t>
      </w:r>
      <w:r w:rsidR="00B84908">
        <w:t xml:space="preserve"> $84 million in licensing fees.  As sole owner of for-profit AVA, Creamer </w:t>
      </w:r>
      <w:r>
        <w:t>reaped a $10 million profit</w:t>
      </w:r>
      <w:r w:rsidR="00B84908">
        <w:t xml:space="preserve"> </w:t>
      </w:r>
      <w:r>
        <w:t>p</w:t>
      </w:r>
      <w:r w:rsidR="00EF1C70">
        <w:t>lus $13 million in licensing fee</w:t>
      </w:r>
      <w:r>
        <w:t xml:space="preserve">s </w:t>
      </w:r>
      <w:r w:rsidR="003E36E7">
        <w:t>from</w:t>
      </w:r>
      <w:r w:rsidR="00B84908">
        <w:t xml:space="preserve"> his company FlipSwitch</w:t>
      </w:r>
      <w:r w:rsidR="00EF1C70">
        <w:t xml:space="preserve"> Inc. </w:t>
      </w:r>
      <w:r w:rsidR="00B84908">
        <w:t xml:space="preserve"> in 2016.  </w:t>
      </w:r>
      <w:r>
        <w:t xml:space="preserve"> </w:t>
      </w:r>
      <w:r w:rsidR="00B84908">
        <w:t xml:space="preserve">Creamer’s </w:t>
      </w:r>
      <w:r>
        <w:t xml:space="preserve">new company, SoundMinds, is </w:t>
      </w:r>
      <w:r w:rsidR="00B84908">
        <w:t>now s</w:t>
      </w:r>
      <w:r>
        <w:t>elling the software created for Primavera to online schools around the nation.</w:t>
      </w:r>
    </w:p>
    <w:p w14:paraId="2288A55E" w14:textId="77777777" w:rsidR="0014655D" w:rsidRDefault="0014655D"/>
    <w:p w14:paraId="6F3CC3C3" w14:textId="77777777" w:rsidR="00B84908" w:rsidRDefault="0014655D">
      <w:r w:rsidRPr="00D06AA5">
        <w:rPr>
          <w:b/>
          <w:i/>
        </w:rPr>
        <w:t>Pinnacle Education MGRM</w:t>
      </w:r>
      <w:r>
        <w:t xml:space="preserve"> – is owned by a multi-national software company based in India, MGRM.  In 2016 the 4 Pinnacle charter schools (enrollment 620)</w:t>
      </w:r>
      <w:r w:rsidR="00EF1C70">
        <w:t>,</w:t>
      </w:r>
      <w:r>
        <w:t xml:space="preserve"> using </w:t>
      </w:r>
      <w:r w:rsidR="00EF1C70">
        <w:t xml:space="preserve">online </w:t>
      </w:r>
      <w:r>
        <w:t>software created by MGRM</w:t>
      </w:r>
      <w:r w:rsidR="00EF1C70">
        <w:t>,</w:t>
      </w:r>
      <w:r>
        <w:t xml:space="preserve"> spent $3.4 million to run the school</w:t>
      </w:r>
      <w:r w:rsidR="00EF1C70">
        <w:t>s</w:t>
      </w:r>
      <w:r>
        <w:t xml:space="preserve"> and sent $3.4 million back to corporate headquarters as profit.  </w:t>
      </w:r>
    </w:p>
    <w:p w14:paraId="092F0E06" w14:textId="77777777" w:rsidR="00B84908" w:rsidRDefault="00B84908"/>
    <w:p w14:paraId="6D39AB28" w14:textId="1C938975" w:rsidR="0014655D" w:rsidRDefault="0014655D">
      <w:r>
        <w:t xml:space="preserve">Arizona online charter schools are funded at 95% of what a regular charter schools </w:t>
      </w:r>
      <w:r w:rsidR="001E72B9">
        <w:t>receives</w:t>
      </w:r>
      <w:r>
        <w:t xml:space="preserve"> per pupil plus </w:t>
      </w:r>
      <w:r w:rsidR="001E72B9">
        <w:t>an</w:t>
      </w:r>
      <w:r>
        <w:t xml:space="preserve"> additional $1700-$2000</w:t>
      </w:r>
      <w:r w:rsidR="001E72B9">
        <w:t>/pupil</w:t>
      </w:r>
      <w:r>
        <w:t xml:space="preserve"> to pa</w:t>
      </w:r>
      <w:r w:rsidR="003E36E7">
        <w:t>y for equipment and facilities -</w:t>
      </w:r>
      <w:r w:rsidR="00B84908">
        <w:t xml:space="preserve"> </w:t>
      </w:r>
      <w:r>
        <w:t xml:space="preserve">funds </w:t>
      </w:r>
      <w:r w:rsidR="00B84908">
        <w:t>public districts do not receive</w:t>
      </w:r>
      <w:r>
        <w:t xml:space="preserve">. Online schools have </w:t>
      </w:r>
      <w:r w:rsidR="003E36E7">
        <w:t>little</w:t>
      </w:r>
      <w:r w:rsidR="00B84908">
        <w:t xml:space="preserve"> </w:t>
      </w:r>
      <w:r>
        <w:t xml:space="preserve">facilities costs and offer few of the programs all public schools </w:t>
      </w:r>
      <w:r w:rsidR="00B84908">
        <w:t>must provide</w:t>
      </w:r>
      <w:r>
        <w:t xml:space="preserve"> – transportation, food service, libraries, band, P.E</w:t>
      </w:r>
      <w:r w:rsidR="00E844C9">
        <w:t>.,</w:t>
      </w:r>
      <w:r>
        <w:t xml:space="preserve"> etc. As a result, online charters are extremely over funded and are able to take tens of millions of dollars of tax funds as corporate profits.</w:t>
      </w:r>
      <w:r w:rsidR="001E72B9">
        <w:t xml:space="preserve">  American Virtual Academy and Pinnacle Education MGRM are perfect examples.</w:t>
      </w:r>
    </w:p>
    <w:p w14:paraId="2609AEA9" w14:textId="77777777" w:rsidR="00D06AA5" w:rsidRDefault="00D06AA5"/>
    <w:p w14:paraId="5C7E3DB1" w14:textId="7211A742" w:rsidR="00D06AA5" w:rsidRPr="00D06AA5" w:rsidRDefault="00D06AA5">
      <w:pPr>
        <w:rPr>
          <w:b/>
        </w:rPr>
      </w:pPr>
      <w:r w:rsidRPr="00D06AA5">
        <w:rPr>
          <w:b/>
        </w:rPr>
        <w:t>Charters Spending More on Real Estate than in the Classroom</w:t>
      </w:r>
    </w:p>
    <w:p w14:paraId="79CEEC6A" w14:textId="77777777" w:rsidR="009A47E2" w:rsidRPr="00D06AA5" w:rsidRDefault="009A47E2">
      <w:pPr>
        <w:rPr>
          <w:b/>
        </w:rPr>
      </w:pPr>
    </w:p>
    <w:p w14:paraId="2B0CAD64" w14:textId="437E9BCD" w:rsidR="00353D73" w:rsidRDefault="009A47E2" w:rsidP="00353D73">
      <w:r w:rsidRPr="00D06AA5">
        <w:rPr>
          <w:b/>
          <w:i/>
        </w:rPr>
        <w:t>Benjamin Franklin Charter School</w:t>
      </w:r>
      <w:r>
        <w:t xml:space="preserve"> – is owned as a for-profit charter school by Arizona State Representative Eddie Farnsworth (R).  His charter has $3</w:t>
      </w:r>
      <w:r w:rsidR="003E36E7">
        <w:t xml:space="preserve"> million in stockholder assets and he is the only stockholder.  </w:t>
      </w:r>
      <w:r w:rsidRPr="0053384C">
        <w:t xml:space="preserve">Benjamin Franklin </w:t>
      </w:r>
      <w:r w:rsidR="003E36E7">
        <w:t>Charter School is one of only 62</w:t>
      </w:r>
      <w:r w:rsidRPr="0053384C">
        <w:t xml:space="preserve"> charter schools in Arizona that spends more on real estate than in the classroom</w:t>
      </w:r>
      <w:r>
        <w:t>. Benjamin Franklin Charter School</w:t>
      </w:r>
      <w:r w:rsidRPr="00022497">
        <w:t xml:space="preserve"> </w:t>
      </w:r>
      <w:r>
        <w:t>spent</w:t>
      </w:r>
      <w:r w:rsidRPr="00022497">
        <w:t xml:space="preserve"> $155,106 more on </w:t>
      </w:r>
      <w:r>
        <w:t xml:space="preserve">just their </w:t>
      </w:r>
      <w:r w:rsidRPr="00022497">
        <w:t>facilities than on all classroom instruction</w:t>
      </w:r>
      <w:r>
        <w:t xml:space="preserve"> in 2016.</w:t>
      </w:r>
      <w:r w:rsidR="00353D73">
        <w:t xml:space="preserve">  I</w:t>
      </w:r>
      <w:r w:rsidR="00353D73" w:rsidRPr="00022497">
        <w:t xml:space="preserve">n 2014 </w:t>
      </w:r>
      <w:r w:rsidR="00353D73">
        <w:t xml:space="preserve">Representative </w:t>
      </w:r>
      <w:r w:rsidR="00353D73" w:rsidRPr="00022497">
        <w:t xml:space="preserve">Farnsworth made a major real estate investment that has created huge lease payments to his </w:t>
      </w:r>
      <w:r w:rsidR="00FC04C8">
        <w:t xml:space="preserve">for-profit </w:t>
      </w:r>
      <w:r w:rsidR="00353D73" w:rsidRPr="00022497">
        <w:t>subsidiary</w:t>
      </w:r>
      <w:r w:rsidR="00353D73">
        <w:t>,</w:t>
      </w:r>
      <w:r w:rsidR="00353D73" w:rsidRPr="00022497">
        <w:t xml:space="preserve"> LBE Investments. Between 2013 and 2016 enrollment increased by 24% but lease payments went up 298% and overall facilities costs increased 88%.  Classroom expenditures rose just 39% in comparison</w:t>
      </w:r>
      <w:r w:rsidR="00353D73">
        <w:t xml:space="preserve">.  </w:t>
      </w:r>
    </w:p>
    <w:p w14:paraId="0BA219CE" w14:textId="77777777" w:rsidR="009A47E2" w:rsidRDefault="009A47E2" w:rsidP="009A47E2"/>
    <w:p w14:paraId="0795747A" w14:textId="12CCF7EA" w:rsidR="009A47E2" w:rsidRDefault="009A47E2" w:rsidP="009A47E2">
      <w:r w:rsidRPr="00022497">
        <w:t>By law, all chart</w:t>
      </w:r>
      <w:r>
        <w:t>er schools must follow Arizona open m</w:t>
      </w:r>
      <w:r w:rsidRPr="00022497">
        <w:t xml:space="preserve">eeting laws.  </w:t>
      </w:r>
      <w:r>
        <w:t xml:space="preserve">There is </w:t>
      </w:r>
      <w:r w:rsidRPr="00022497">
        <w:t xml:space="preserve">nothing on the </w:t>
      </w:r>
      <w:r w:rsidR="00FC04C8">
        <w:t>Benjamin Franklin</w:t>
      </w:r>
      <w:r w:rsidRPr="00022497">
        <w:t xml:space="preserve"> website, or any of the schools sites, that g</w:t>
      </w:r>
      <w:r>
        <w:t>ives any information about the b</w:t>
      </w:r>
      <w:r w:rsidRPr="00022497">
        <w:t xml:space="preserve">oard, where </w:t>
      </w:r>
      <w:r>
        <w:t xml:space="preserve">and when </w:t>
      </w:r>
      <w:r w:rsidRPr="00022497">
        <w:t>meetings are held,</w:t>
      </w:r>
      <w:r>
        <w:t xml:space="preserve"> or</w:t>
      </w:r>
      <w:r w:rsidRPr="00022497">
        <w:t xml:space="preserve"> any future meeting notices. </w:t>
      </w:r>
      <w:r w:rsidR="003E36E7">
        <w:t>Open Meeting Law c</w:t>
      </w:r>
      <w:r>
        <w:t>omplaints were filed with the Arizona Attorney’s Office.</w:t>
      </w:r>
    </w:p>
    <w:p w14:paraId="2064A295" w14:textId="77777777" w:rsidR="00353D73" w:rsidRDefault="00353D73" w:rsidP="009A47E2"/>
    <w:p w14:paraId="737E546A" w14:textId="117C78C9" w:rsidR="008B7CD5" w:rsidRDefault="00353D73" w:rsidP="008B7CD5">
      <w:r w:rsidRPr="00D06AA5">
        <w:rPr>
          <w:b/>
        </w:rPr>
        <w:t>American Leadership Academy</w:t>
      </w:r>
      <w:r>
        <w:t xml:space="preserve"> </w:t>
      </w:r>
      <w:r w:rsidR="008B7CD5">
        <w:t>–</w:t>
      </w:r>
      <w:r>
        <w:t xml:space="preserve"> </w:t>
      </w:r>
      <w:r w:rsidR="00FC04C8">
        <w:t>The non-profit American Leadership Academy (ALA) was founded by former Utah state legislator Glenn Way in 2009.  Since that time, ALA has expanded exponentially with 12 schools and over 5000 students this year and several new schools scheduled for opening in 2017-18. Glenn Way owns a company in Salt Lake City, Schoolhouse Development LLC, with two partners, Scott and Corey Brand.  Schoolhouse Development LLC provides all aspects of charter school facilities development including data analysis, financing, architectural design, and construction</w:t>
      </w:r>
    </w:p>
    <w:p w14:paraId="6F326B51" w14:textId="77777777" w:rsidR="00FC04C8" w:rsidRDefault="00FC04C8" w:rsidP="008B7CD5"/>
    <w:p w14:paraId="50796283" w14:textId="77777777" w:rsidR="008B7CD5" w:rsidRDefault="008B7CD5" w:rsidP="008B7CD5">
      <w:r>
        <w:t>Instead of hiring Schoolhouse Development to assist in building their facilities, ALA turns over the entire ownership of the facilities to Schoolhouse Development and then leases the facilities back from Schoolhouse.  As a result, Glenn Way and his partners become the owners of all of the property and buildings while collecting untold fees for building the schools.  ALA signs its life away with each lease, pledging that all revenue coming to the school will go first to pay the mortgage on the property – Glenn Way’s mortgage.</w:t>
      </w:r>
    </w:p>
    <w:p w14:paraId="56E9D360" w14:textId="77777777" w:rsidR="008B7CD5" w:rsidRPr="0053384C" w:rsidRDefault="008B7CD5" w:rsidP="009A47E2">
      <w:pPr>
        <w:rPr>
          <w:b/>
        </w:rPr>
      </w:pPr>
    </w:p>
    <w:p w14:paraId="5F05CE02" w14:textId="77777777" w:rsidR="00401D57" w:rsidRDefault="00401D57" w:rsidP="00401D57">
      <w:r>
        <w:t>More alarming, ALA has submitted deceptive and inaccurate information hiding the fact that Way profits tremendously on ALA real estate transactions. ALA has not reported their relationship with Glenn Way’s real estate development firm, Schoolhouse Development LLC, on reports required by the State - the annual financial report and their annual audit and has filed incomplete and inaccurate I.R.S. 990 returns in 2014 and 2015.</w:t>
      </w:r>
    </w:p>
    <w:p w14:paraId="7008403E" w14:textId="77777777" w:rsidR="009A47E2" w:rsidRDefault="009A47E2" w:rsidP="009A47E2"/>
    <w:p w14:paraId="2CA5AE7E" w14:textId="522066AD" w:rsidR="00B84908" w:rsidRDefault="00B84908">
      <w:r>
        <w:t xml:space="preserve">Charter schools across the nation do not have the same level of transparency </w:t>
      </w:r>
      <w:r w:rsidR="00E842D0">
        <w:t xml:space="preserve">as </w:t>
      </w:r>
      <w:r>
        <w:t xml:space="preserve">required </w:t>
      </w:r>
      <w:r w:rsidR="00E842D0">
        <w:t>of</w:t>
      </w:r>
      <w:r>
        <w:t xml:space="preserve"> public districts.  Without transparency, there is no way of knowing how public funds are being expended</w:t>
      </w:r>
      <w:r w:rsidR="00E842D0">
        <w:t xml:space="preserve">.  If we can’t monitor the spending of “public” charter schools, how will we ever account for voucher funds given to </w:t>
      </w:r>
      <w:proofErr w:type="gramStart"/>
      <w:r w:rsidR="002D38EF">
        <w:t>individuals</w:t>
      </w:r>
      <w:proofErr w:type="gramEnd"/>
      <w:r w:rsidR="002D38EF">
        <w:t xml:space="preserve"> </w:t>
      </w:r>
      <w:proofErr w:type="spellStart"/>
      <w:r w:rsidR="002D38EF">
        <w:t>oor</w:t>
      </w:r>
      <w:proofErr w:type="spellEnd"/>
      <w:r w:rsidR="002D38EF">
        <w:t xml:space="preserve"> </w:t>
      </w:r>
      <w:r w:rsidR="00E842D0">
        <w:t xml:space="preserve">private organizations?  </w:t>
      </w:r>
    </w:p>
    <w:p w14:paraId="7342F2FE" w14:textId="77777777" w:rsidR="00FC04C8" w:rsidRDefault="00FC04C8"/>
    <w:p w14:paraId="6A70EBB6" w14:textId="3995FEAA" w:rsidR="00FC04C8" w:rsidRDefault="003E36E7">
      <w:r>
        <w:t xml:space="preserve">Two bills were submitted this session, SB1233 and HB2443, to require the Auditor General to monitor charter school spending. </w:t>
      </w:r>
      <w:r w:rsidR="002D38EF">
        <w:t xml:space="preserve">The bills were never allowed a hearing in either chamber. </w:t>
      </w:r>
      <w:r w:rsidR="00FC04C8">
        <w:t>The Arizona Auditor general needs to monitor and report charter school spending so the excesses Arizonans for Charter School Accountability has reported will finally be open to public scrutiny.</w:t>
      </w:r>
      <w:r>
        <w:t xml:space="preserve"> </w:t>
      </w:r>
    </w:p>
    <w:p w14:paraId="45F375B2" w14:textId="77777777" w:rsidR="00FC04C8" w:rsidRDefault="00FC04C8"/>
    <w:p w14:paraId="27F708DB" w14:textId="7D5E2BA6" w:rsidR="00FC04C8" w:rsidRPr="00FC04C8" w:rsidRDefault="00FC04C8">
      <w:pPr>
        <w:rPr>
          <w:b/>
        </w:rPr>
      </w:pPr>
      <w:r w:rsidRPr="00FC04C8">
        <w:rPr>
          <w:b/>
        </w:rPr>
        <w:t>Complete reports are available at azcsa.org in the Past Research section.  Follow us on Face Book - Arizonans for Charter School Accountability</w:t>
      </w:r>
    </w:p>
    <w:p w14:paraId="64F57ACE" w14:textId="77777777" w:rsidR="00FC04C8" w:rsidRDefault="00FC04C8"/>
    <w:p w14:paraId="6B23DD74" w14:textId="77777777" w:rsidR="001E72B9" w:rsidRDefault="001E72B9"/>
    <w:p w14:paraId="59F3A87F" w14:textId="77777777" w:rsidR="001E72B9" w:rsidRDefault="001E72B9"/>
    <w:p w14:paraId="7393E5A1" w14:textId="52E36CBA" w:rsidR="001E72B9" w:rsidRPr="00C76535" w:rsidRDefault="00DF0791">
      <w:r>
        <w:t xml:space="preserve"> </w:t>
      </w:r>
    </w:p>
    <w:sectPr w:rsidR="001E72B9" w:rsidRPr="00C76535" w:rsidSect="00626DC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535"/>
    <w:rsid w:val="00013631"/>
    <w:rsid w:val="0014655D"/>
    <w:rsid w:val="001E72B9"/>
    <w:rsid w:val="002D38EF"/>
    <w:rsid w:val="00353D73"/>
    <w:rsid w:val="003E36E7"/>
    <w:rsid w:val="00401D57"/>
    <w:rsid w:val="00590151"/>
    <w:rsid w:val="005F2660"/>
    <w:rsid w:val="00626DCC"/>
    <w:rsid w:val="00634963"/>
    <w:rsid w:val="006B141C"/>
    <w:rsid w:val="00745D56"/>
    <w:rsid w:val="008B7CD5"/>
    <w:rsid w:val="009437A9"/>
    <w:rsid w:val="009A47E2"/>
    <w:rsid w:val="00B84908"/>
    <w:rsid w:val="00C76535"/>
    <w:rsid w:val="00CF18F6"/>
    <w:rsid w:val="00D06AA5"/>
    <w:rsid w:val="00DF0791"/>
    <w:rsid w:val="00E842D0"/>
    <w:rsid w:val="00E844C9"/>
    <w:rsid w:val="00EF1C70"/>
    <w:rsid w:val="00FC04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46D6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1587</Words>
  <Characters>9047</Characters>
  <Application>Microsoft Macintosh Word</Application>
  <DocSecurity>0</DocSecurity>
  <Lines>75</Lines>
  <Paragraphs>21</Paragraphs>
  <ScaleCrop>false</ScaleCrop>
  <Company/>
  <LinksUpToDate>false</LinksUpToDate>
  <CharactersWithSpaces>10613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2017-03-06T20:33:00Z</cp:lastPrinted>
  <dcterms:created xsi:type="dcterms:W3CDTF">2017-04-19T18:33:00Z</dcterms:created>
  <dcterms:modified xsi:type="dcterms:W3CDTF">2017-04-24T19:26:00Z</dcterms:modified>
</cp:coreProperties>
</file>